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7204C" w14:textId="78312AD4" w:rsidR="00BA08F2" w:rsidRPr="00661BBE" w:rsidRDefault="00F47B0F" w:rsidP="001A0BE5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 w:rsidRPr="00661BBE">
        <w:rPr>
          <w:rFonts w:ascii="Times New Roman" w:hAnsi="Times New Roman" w:cs="Times New Roman"/>
          <w:smallCaps/>
          <w:sz w:val="32"/>
          <w:szCs w:val="32"/>
        </w:rPr>
        <w:t xml:space="preserve">Lezione Greco </w:t>
      </w:r>
      <w:r w:rsidR="00A9515E" w:rsidRPr="00661BBE">
        <w:rPr>
          <w:rFonts w:ascii="Times New Roman" w:hAnsi="Times New Roman" w:cs="Times New Roman"/>
          <w:smallCaps/>
          <w:sz w:val="32"/>
          <w:szCs w:val="32"/>
        </w:rPr>
        <w:t xml:space="preserve">- </w:t>
      </w:r>
      <w:r w:rsidRPr="00661BBE">
        <w:rPr>
          <w:rFonts w:ascii="Times New Roman" w:hAnsi="Times New Roman" w:cs="Times New Roman"/>
          <w:smallCaps/>
          <w:sz w:val="32"/>
          <w:szCs w:val="32"/>
        </w:rPr>
        <w:t xml:space="preserve">Integrazione linguistica </w:t>
      </w:r>
      <w:r w:rsidR="00A9515E" w:rsidRPr="00661BBE">
        <w:rPr>
          <w:rFonts w:ascii="Times New Roman" w:hAnsi="Times New Roman" w:cs="Times New Roman"/>
          <w:smallCaps/>
          <w:sz w:val="32"/>
          <w:szCs w:val="32"/>
        </w:rPr>
        <w:tab/>
      </w:r>
      <w:r w:rsidR="00A9515E" w:rsidRPr="00661BBE">
        <w:rPr>
          <w:rFonts w:ascii="Times New Roman" w:hAnsi="Times New Roman" w:cs="Times New Roman"/>
          <w:smallCaps/>
          <w:sz w:val="32"/>
          <w:szCs w:val="32"/>
        </w:rPr>
        <w:tab/>
      </w:r>
      <w:r w:rsidR="001A0BE5" w:rsidRPr="00661BBE">
        <w:rPr>
          <w:rFonts w:ascii="Times New Roman" w:hAnsi="Times New Roman" w:cs="Times New Roman"/>
          <w:smallCaps/>
          <w:sz w:val="32"/>
          <w:szCs w:val="32"/>
        </w:rPr>
        <w:t>2</w:t>
      </w:r>
      <w:r w:rsidR="00F34179">
        <w:rPr>
          <w:rFonts w:ascii="Times New Roman" w:hAnsi="Times New Roman" w:cs="Times New Roman"/>
          <w:smallCaps/>
          <w:sz w:val="32"/>
          <w:szCs w:val="32"/>
        </w:rPr>
        <w:t>9</w:t>
      </w:r>
      <w:r w:rsidRPr="00661BBE">
        <w:rPr>
          <w:rFonts w:ascii="Times New Roman" w:hAnsi="Times New Roman" w:cs="Times New Roman"/>
          <w:smallCaps/>
          <w:sz w:val="32"/>
          <w:szCs w:val="32"/>
        </w:rPr>
        <w:t xml:space="preserve"> marzo 202</w:t>
      </w:r>
      <w:r w:rsidR="00680B2C" w:rsidRPr="00661BBE">
        <w:rPr>
          <w:rFonts w:ascii="Times New Roman" w:hAnsi="Times New Roman" w:cs="Times New Roman"/>
          <w:smallCaps/>
          <w:sz w:val="32"/>
          <w:szCs w:val="32"/>
        </w:rPr>
        <w:t>2</w:t>
      </w:r>
      <w:r w:rsidR="00140035" w:rsidRPr="00661BBE">
        <w:rPr>
          <w:rFonts w:ascii="Times New Roman" w:hAnsi="Times New Roman" w:cs="Times New Roman"/>
          <w:smallCaps/>
          <w:sz w:val="32"/>
          <w:szCs w:val="32"/>
        </w:rPr>
        <w:t xml:space="preserve"> </w:t>
      </w:r>
    </w:p>
    <w:p w14:paraId="48E64AEB" w14:textId="52397BC7" w:rsidR="002D4183" w:rsidRPr="00661BBE" w:rsidRDefault="002D4183">
      <w:pPr>
        <w:rPr>
          <w:rFonts w:ascii="Times New Roman" w:hAnsi="Times New Roman" w:cs="Times New Roman"/>
          <w:sz w:val="32"/>
          <w:szCs w:val="32"/>
        </w:rPr>
      </w:pPr>
    </w:p>
    <w:p w14:paraId="45D4E7F9" w14:textId="77777777" w:rsidR="002D4183" w:rsidRPr="00CD06C5" w:rsidRDefault="002D4183" w:rsidP="00CD06C5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CD06C5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Verbi in </w:t>
      </w:r>
      <w:r w:rsidRPr="00CD06C5">
        <w:rPr>
          <w:rFonts w:ascii="Times New Roman" w:hAnsi="Times New Roman" w:cs="Times New Roman"/>
          <w:b/>
          <w:bCs/>
          <w:smallCaps/>
          <w:sz w:val="24"/>
          <w:szCs w:val="24"/>
          <w:lang w:val="el-GR"/>
        </w:rPr>
        <w:t>μι</w:t>
      </w:r>
    </w:p>
    <w:p w14:paraId="13D403B1" w14:textId="77777777" w:rsidR="002D4183" w:rsidRPr="00661BBE" w:rsidRDefault="002D4183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661BBE">
        <w:rPr>
          <w:rFonts w:ascii="Times New Roman" w:hAnsi="Times New Roman" w:cs="Times New Roman"/>
          <w:noProof/>
        </w:rPr>
        <w:drawing>
          <wp:inline distT="0" distB="0" distL="0" distR="0" wp14:anchorId="058CDDE9" wp14:editId="0829D451">
            <wp:extent cx="7074876" cy="2558362"/>
            <wp:effectExtent l="0" t="0" r="0" b="0"/>
            <wp:docPr id="6" name="Immagine 6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avolo&#10;&#10;Descrizione generata automaticamente"/>
                    <pic:cNvPicPr/>
                  </pic:nvPicPr>
                  <pic:blipFill rotWithShape="1">
                    <a:blip r:embed="rId8"/>
                    <a:srcRect l="14088" t="26999" r="24361" b="33431"/>
                    <a:stretch/>
                  </pic:blipFill>
                  <pic:spPr bwMode="auto">
                    <a:xfrm>
                      <a:off x="0" y="0"/>
                      <a:ext cx="7116955" cy="2573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E54AC" w14:textId="77777777" w:rsidR="002D4183" w:rsidRPr="00661BBE" w:rsidRDefault="002D4183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661BB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7C2E265" wp14:editId="1A7414A9">
            <wp:extent cx="7426569" cy="2513330"/>
            <wp:effectExtent l="0" t="0" r="0" b="0"/>
            <wp:docPr id="10" name="Immagine 10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tavolo&#10;&#10;Descrizione generata automaticamente"/>
                    <pic:cNvPicPr/>
                  </pic:nvPicPr>
                  <pic:blipFill rotWithShape="1">
                    <a:blip r:embed="rId9"/>
                    <a:srcRect l="12014" t="34698" r="21133" b="18794"/>
                    <a:stretch/>
                  </pic:blipFill>
                  <pic:spPr bwMode="auto">
                    <a:xfrm>
                      <a:off x="0" y="0"/>
                      <a:ext cx="7436111" cy="2516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EAD7EB" w14:textId="77777777" w:rsidR="00F34179" w:rsidRDefault="00F34179">
      <w:pPr>
        <w:rPr>
          <w:rStyle w:val="mw-headline"/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it-IT"/>
        </w:rPr>
      </w:pPr>
      <w:r>
        <w:rPr>
          <w:rStyle w:val="mw-headline"/>
          <w:color w:val="000000"/>
          <w:sz w:val="29"/>
          <w:szCs w:val="29"/>
        </w:rPr>
        <w:br w:type="page"/>
      </w:r>
    </w:p>
    <w:p w14:paraId="12252077" w14:textId="5A0A691F" w:rsidR="002D4183" w:rsidRDefault="005C7147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rStyle w:val="mw-headline"/>
          <w:color w:val="000000"/>
          <w:sz w:val="29"/>
          <w:szCs w:val="29"/>
        </w:rPr>
      </w:pPr>
      <w:r>
        <w:rPr>
          <w:rStyle w:val="mw-headline"/>
          <w:color w:val="000000"/>
          <w:sz w:val="29"/>
          <w:szCs w:val="29"/>
        </w:rPr>
        <w:lastRenderedPageBreak/>
        <w:t>I verbi contratti</w:t>
      </w:r>
    </w:p>
    <w:p w14:paraId="734A44F7" w14:textId="77777777" w:rsidR="00056F35" w:rsidRDefault="009C5EA1">
      <w:pPr>
        <w:rPr>
          <w:rStyle w:val="mw-headline"/>
          <w:color w:val="000000"/>
          <w:sz w:val="36"/>
          <w:szCs w:val="36"/>
          <w:lang w:val="el-GR"/>
        </w:rPr>
      </w:pPr>
      <w:r>
        <w:rPr>
          <w:rStyle w:val="mw-headline"/>
          <w:color w:val="000000"/>
          <w:sz w:val="36"/>
          <w:szCs w:val="36"/>
          <w:lang w:val="el-GR"/>
        </w:rPr>
        <w:t>ε</w:t>
      </w:r>
      <w:r w:rsidRPr="00056F35">
        <w:rPr>
          <w:rStyle w:val="mw-headline"/>
          <w:color w:val="000000"/>
          <w:sz w:val="36"/>
          <w:szCs w:val="36"/>
          <w:lang w:val="el-GR"/>
        </w:rPr>
        <w:t>+</w:t>
      </w:r>
      <w:r>
        <w:rPr>
          <w:rStyle w:val="mw-headline"/>
          <w:color w:val="000000"/>
          <w:sz w:val="36"/>
          <w:szCs w:val="36"/>
          <w:lang w:val="el-GR"/>
        </w:rPr>
        <w:t>τιμ</w:t>
      </w:r>
      <w:r w:rsidRPr="009C5EA1">
        <w:rPr>
          <w:rStyle w:val="mw-headline"/>
          <w:color w:val="000000"/>
          <w:sz w:val="36"/>
          <w:szCs w:val="36"/>
          <w:highlight w:val="yellow"/>
          <w:lang w:val="el-GR"/>
        </w:rPr>
        <w:t>α</w:t>
      </w:r>
      <w:r w:rsidRPr="00056F35">
        <w:rPr>
          <w:rStyle w:val="mw-headline"/>
          <w:color w:val="000000"/>
          <w:sz w:val="36"/>
          <w:szCs w:val="36"/>
          <w:highlight w:val="yellow"/>
          <w:lang w:val="el-GR"/>
        </w:rPr>
        <w:t>+</w:t>
      </w:r>
      <w:r w:rsidRPr="009C5EA1">
        <w:rPr>
          <w:rStyle w:val="mw-headline"/>
          <w:color w:val="000000"/>
          <w:sz w:val="36"/>
          <w:szCs w:val="36"/>
          <w:highlight w:val="yellow"/>
          <w:lang w:val="el-GR"/>
        </w:rPr>
        <w:t>ο</w:t>
      </w:r>
      <w:r w:rsidRPr="00056F35">
        <w:rPr>
          <w:rStyle w:val="mw-headline"/>
          <w:color w:val="000000"/>
          <w:sz w:val="36"/>
          <w:szCs w:val="36"/>
          <w:lang w:val="el-GR"/>
        </w:rPr>
        <w:t>+</w:t>
      </w:r>
      <w:r>
        <w:rPr>
          <w:rStyle w:val="mw-headline"/>
          <w:color w:val="000000"/>
          <w:sz w:val="36"/>
          <w:szCs w:val="36"/>
          <w:lang w:val="el-GR"/>
        </w:rPr>
        <w:t>ν</w:t>
      </w:r>
      <w:r w:rsidR="00056F35" w:rsidRPr="00056F35">
        <w:rPr>
          <w:rStyle w:val="mw-headline"/>
          <w:color w:val="000000"/>
          <w:sz w:val="36"/>
          <w:szCs w:val="36"/>
          <w:lang w:val="el-GR"/>
        </w:rPr>
        <w:t>&gt;</w:t>
      </w:r>
      <w:r w:rsidR="00056F35">
        <w:rPr>
          <w:rStyle w:val="mw-headline"/>
          <w:color w:val="000000"/>
          <w:sz w:val="36"/>
          <w:szCs w:val="36"/>
          <w:lang w:val="el-GR"/>
        </w:rPr>
        <w:t>ετιμων</w:t>
      </w:r>
    </w:p>
    <w:p w14:paraId="46DF57A1" w14:textId="77777777" w:rsidR="00D76179" w:rsidRDefault="00056F35">
      <w:pPr>
        <w:rPr>
          <w:rStyle w:val="mw-headline"/>
          <w:color w:val="000000"/>
          <w:sz w:val="36"/>
          <w:szCs w:val="36"/>
          <w:lang w:val="el-GR"/>
        </w:rPr>
      </w:pPr>
      <w:r>
        <w:rPr>
          <w:rStyle w:val="mw-headline"/>
          <w:color w:val="000000"/>
          <w:sz w:val="36"/>
          <w:szCs w:val="36"/>
          <w:lang w:val="el-GR"/>
        </w:rPr>
        <w:t>ε+τιμα+</w:t>
      </w:r>
      <w:r w:rsidR="00D76179">
        <w:rPr>
          <w:rStyle w:val="mw-headline"/>
          <w:color w:val="000000"/>
          <w:sz w:val="36"/>
          <w:szCs w:val="36"/>
          <w:lang w:val="el-GR"/>
        </w:rPr>
        <w:t>ε+ς&gt;ετιμας</w:t>
      </w:r>
    </w:p>
    <w:p w14:paraId="33A3EF80" w14:textId="77777777" w:rsidR="0014269C" w:rsidRDefault="00D76179">
      <w:pPr>
        <w:rPr>
          <w:rStyle w:val="mw-headline"/>
          <w:color w:val="000000"/>
          <w:sz w:val="29"/>
          <w:szCs w:val="29"/>
          <w:lang w:val="el-GR"/>
        </w:rPr>
      </w:pPr>
      <w:r>
        <w:rPr>
          <w:rStyle w:val="mw-headline"/>
          <w:color w:val="000000"/>
          <w:sz w:val="36"/>
          <w:szCs w:val="36"/>
          <w:lang w:val="el-GR"/>
        </w:rPr>
        <w:t>ε+τιμα</w:t>
      </w:r>
      <w:r w:rsidRPr="00056F35">
        <w:rPr>
          <w:rStyle w:val="mw-headline"/>
          <w:color w:val="000000"/>
          <w:sz w:val="29"/>
          <w:szCs w:val="29"/>
          <w:lang w:val="el-GR"/>
        </w:rPr>
        <w:t xml:space="preserve"> </w:t>
      </w:r>
      <w:r>
        <w:rPr>
          <w:rStyle w:val="mw-headline"/>
          <w:color w:val="000000"/>
          <w:sz w:val="29"/>
          <w:szCs w:val="29"/>
          <w:lang w:val="el-GR"/>
        </w:rPr>
        <w:t>+ε&gt;ετιμ</w:t>
      </w:r>
      <w:r w:rsidR="0014269C">
        <w:rPr>
          <w:rStyle w:val="mw-headline"/>
          <w:color w:val="000000"/>
          <w:sz w:val="29"/>
          <w:szCs w:val="29"/>
          <w:lang w:val="el-GR"/>
        </w:rPr>
        <w:t>α</w:t>
      </w:r>
    </w:p>
    <w:p w14:paraId="1035360E" w14:textId="77777777" w:rsidR="0014269C" w:rsidRDefault="0014269C">
      <w:pPr>
        <w:rPr>
          <w:rStyle w:val="mw-headline"/>
          <w:color w:val="000000"/>
          <w:sz w:val="29"/>
          <w:szCs w:val="29"/>
          <w:lang w:val="el-GR"/>
        </w:rPr>
      </w:pPr>
      <w:r>
        <w:rPr>
          <w:rStyle w:val="mw-headline"/>
          <w:color w:val="000000"/>
          <w:sz w:val="36"/>
          <w:szCs w:val="36"/>
          <w:lang w:val="el-GR"/>
        </w:rPr>
        <w:t>ε+τιμα</w:t>
      </w:r>
      <w:r w:rsidRPr="00056F35">
        <w:rPr>
          <w:rStyle w:val="mw-headline"/>
          <w:color w:val="000000"/>
          <w:sz w:val="29"/>
          <w:szCs w:val="29"/>
          <w:lang w:val="el-GR"/>
        </w:rPr>
        <w:t xml:space="preserve"> </w:t>
      </w:r>
      <w:r>
        <w:rPr>
          <w:rStyle w:val="mw-headline"/>
          <w:color w:val="000000"/>
          <w:sz w:val="29"/>
          <w:szCs w:val="29"/>
          <w:lang w:val="el-GR"/>
        </w:rPr>
        <w:t>+ο+μεν&gt;ετιμωμεν</w:t>
      </w:r>
    </w:p>
    <w:p w14:paraId="2D9235D2" w14:textId="77777777" w:rsidR="008C7B31" w:rsidRDefault="0014269C">
      <w:pPr>
        <w:rPr>
          <w:rStyle w:val="mw-headline"/>
          <w:color w:val="000000"/>
          <w:sz w:val="29"/>
          <w:szCs w:val="29"/>
          <w:lang w:val="el-GR"/>
        </w:rPr>
      </w:pPr>
      <w:r>
        <w:rPr>
          <w:rStyle w:val="mw-headline"/>
          <w:color w:val="000000"/>
          <w:sz w:val="36"/>
          <w:szCs w:val="36"/>
          <w:lang w:val="el-GR"/>
        </w:rPr>
        <w:t>ε+τιμα</w:t>
      </w:r>
      <w:r w:rsidRPr="00056F35">
        <w:rPr>
          <w:rStyle w:val="mw-headline"/>
          <w:color w:val="000000"/>
          <w:sz w:val="29"/>
          <w:szCs w:val="29"/>
          <w:lang w:val="el-GR"/>
        </w:rPr>
        <w:t xml:space="preserve"> </w:t>
      </w:r>
      <w:r>
        <w:rPr>
          <w:rStyle w:val="mw-headline"/>
          <w:color w:val="000000"/>
          <w:sz w:val="29"/>
          <w:szCs w:val="29"/>
          <w:lang w:val="el-GR"/>
        </w:rPr>
        <w:t>+ ε+τε&gt;ετιματε</w:t>
      </w:r>
    </w:p>
    <w:p w14:paraId="466A6941" w14:textId="77777777" w:rsidR="00454BD7" w:rsidRPr="00C75609" w:rsidRDefault="008C7B31">
      <w:pPr>
        <w:rPr>
          <w:rStyle w:val="mw-headline"/>
          <w:color w:val="000000"/>
          <w:sz w:val="29"/>
          <w:szCs w:val="29"/>
        </w:rPr>
      </w:pPr>
      <w:r>
        <w:rPr>
          <w:rStyle w:val="mw-headline"/>
          <w:color w:val="000000"/>
          <w:sz w:val="36"/>
          <w:szCs w:val="36"/>
          <w:lang w:val="el-GR"/>
        </w:rPr>
        <w:t>ε+τιμα</w:t>
      </w:r>
      <w:r w:rsidRPr="00056F35">
        <w:rPr>
          <w:rStyle w:val="mw-headline"/>
          <w:color w:val="000000"/>
          <w:sz w:val="29"/>
          <w:szCs w:val="29"/>
          <w:lang w:val="el-GR"/>
        </w:rPr>
        <w:t xml:space="preserve"> </w:t>
      </w:r>
      <w:r>
        <w:rPr>
          <w:rStyle w:val="mw-headline"/>
          <w:color w:val="000000"/>
          <w:sz w:val="29"/>
          <w:szCs w:val="29"/>
          <w:lang w:val="el-GR"/>
        </w:rPr>
        <w:t>+ο+ν&gt;ετιμων</w:t>
      </w:r>
    </w:p>
    <w:p w14:paraId="7BAC2CDF" w14:textId="77777777" w:rsidR="00454BD7" w:rsidRDefault="00454BD7">
      <w:pPr>
        <w:rPr>
          <w:rStyle w:val="mw-headline"/>
          <w:color w:val="000000"/>
          <w:sz w:val="29"/>
          <w:szCs w:val="29"/>
          <w:lang w:val="el-GR"/>
        </w:rPr>
      </w:pPr>
    </w:p>
    <w:p w14:paraId="4178D0CF" w14:textId="0FE11959" w:rsidR="00D47D02" w:rsidRPr="004C0D00" w:rsidRDefault="00454BD7">
      <w:pPr>
        <w:rPr>
          <w:rStyle w:val="mw-headline"/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  <w:r w:rsidRPr="00BC79E5">
        <w:rPr>
          <w:rStyle w:val="mw-headline"/>
          <w:color w:val="000000"/>
          <w:sz w:val="44"/>
          <w:szCs w:val="44"/>
          <w:lang w:val="el-GR"/>
        </w:rPr>
        <w:t>πειρ</w:t>
      </w:r>
      <w:r w:rsidR="00BC79E5" w:rsidRPr="00BC79E5">
        <w:rPr>
          <w:rStyle w:val="mw-headline"/>
          <w:color w:val="000000"/>
          <w:sz w:val="44"/>
          <w:szCs w:val="44"/>
          <w:lang w:val="el-GR"/>
        </w:rPr>
        <w:t>ωνται</w:t>
      </w:r>
      <w:r w:rsidR="00C75609" w:rsidRPr="004C0D00">
        <w:rPr>
          <w:rStyle w:val="mw-headline"/>
          <w:color w:val="000000"/>
          <w:sz w:val="44"/>
          <w:szCs w:val="44"/>
        </w:rPr>
        <w:t xml:space="preserve"> </w:t>
      </w:r>
      <w:r w:rsidR="00C75609">
        <w:rPr>
          <w:rStyle w:val="mw-headline"/>
          <w:color w:val="000000"/>
          <w:sz w:val="44"/>
          <w:szCs w:val="44"/>
        </w:rPr>
        <w:t>voce</w:t>
      </w:r>
      <w:r w:rsidR="00C75609" w:rsidRPr="004C0D00">
        <w:rPr>
          <w:rStyle w:val="mw-headline"/>
          <w:color w:val="000000"/>
          <w:sz w:val="44"/>
          <w:szCs w:val="44"/>
        </w:rPr>
        <w:t xml:space="preserve"> </w:t>
      </w:r>
      <w:r w:rsidR="00C75609">
        <w:rPr>
          <w:rStyle w:val="mw-headline"/>
          <w:color w:val="000000"/>
          <w:sz w:val="44"/>
          <w:szCs w:val="44"/>
        </w:rPr>
        <w:t>del</w:t>
      </w:r>
      <w:r w:rsidR="00C75609" w:rsidRPr="004C0D00">
        <w:rPr>
          <w:rStyle w:val="mw-headline"/>
          <w:color w:val="000000"/>
          <w:sz w:val="44"/>
          <w:szCs w:val="44"/>
        </w:rPr>
        <w:t xml:space="preserve"> </w:t>
      </w:r>
      <w:r w:rsidR="00C75609">
        <w:rPr>
          <w:rStyle w:val="mw-headline"/>
          <w:color w:val="000000"/>
          <w:sz w:val="44"/>
          <w:szCs w:val="44"/>
        </w:rPr>
        <w:t>verbo</w:t>
      </w:r>
      <w:r w:rsidR="00C75609" w:rsidRPr="004C0D00">
        <w:rPr>
          <w:rStyle w:val="mw-headline"/>
          <w:color w:val="000000"/>
          <w:sz w:val="44"/>
          <w:szCs w:val="44"/>
        </w:rPr>
        <w:t xml:space="preserve"> </w:t>
      </w:r>
      <w:r w:rsidR="00C75609">
        <w:rPr>
          <w:rStyle w:val="mw-headline"/>
          <w:color w:val="000000"/>
          <w:sz w:val="44"/>
          <w:szCs w:val="44"/>
          <w:lang w:val="el-GR"/>
        </w:rPr>
        <w:t>πειραω</w:t>
      </w:r>
      <w:r w:rsidR="004C0D00" w:rsidRPr="004C0D00">
        <w:rPr>
          <w:rStyle w:val="mw-headline"/>
          <w:color w:val="000000"/>
          <w:sz w:val="44"/>
          <w:szCs w:val="44"/>
        </w:rPr>
        <w:t xml:space="preserve"> </w:t>
      </w:r>
      <w:r w:rsidR="004C0D00">
        <w:rPr>
          <w:rStyle w:val="mw-headline"/>
          <w:color w:val="000000"/>
          <w:sz w:val="44"/>
          <w:szCs w:val="44"/>
        </w:rPr>
        <w:t xml:space="preserve">essi </w:t>
      </w:r>
      <w:r w:rsidR="006C3176">
        <w:rPr>
          <w:rStyle w:val="mw-headline"/>
          <w:color w:val="000000"/>
          <w:sz w:val="44"/>
          <w:szCs w:val="44"/>
        </w:rPr>
        <w:t>sono provati</w:t>
      </w:r>
      <w:r w:rsidR="00D47D02" w:rsidRPr="004C0D00">
        <w:rPr>
          <w:rStyle w:val="mw-headline"/>
          <w:color w:val="000000"/>
          <w:sz w:val="44"/>
          <w:szCs w:val="44"/>
        </w:rPr>
        <w:br w:type="page"/>
      </w:r>
    </w:p>
    <w:p w14:paraId="6AF140A2" w14:textId="77777777" w:rsidR="005C7147" w:rsidRPr="004C0D00" w:rsidRDefault="005C7147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rStyle w:val="mw-headline"/>
          <w:color w:val="000000"/>
          <w:sz w:val="29"/>
          <w:szCs w:val="29"/>
        </w:rPr>
      </w:pPr>
    </w:p>
    <w:p w14:paraId="308EEDBC" w14:textId="77777777" w:rsidR="004742BA" w:rsidRPr="004C0D00" w:rsidRDefault="004742BA" w:rsidP="00A23A5C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sectPr w:rsidR="004742BA" w:rsidRPr="004C0D00" w:rsidSect="00AE16EB"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14:paraId="6471BBFA" w14:textId="5EFB2B59" w:rsidR="00A23A5C" w:rsidRPr="00A23A5C" w:rsidRDefault="00A23A5C" w:rsidP="00A23A5C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  <w:r w:rsidRPr="00A23A5C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Attivo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241"/>
        <w:gridCol w:w="2050"/>
      </w:tblGrid>
      <w:tr w:rsidR="007E356E" w:rsidRPr="00A23A5C" w14:paraId="35AAE348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454234" w14:textId="77777777" w:rsidR="007E356E" w:rsidRPr="00A23A5C" w:rsidRDefault="007E356E" w:rsidP="00A23A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09C3AB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76E137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Imperativo</w:t>
            </w:r>
          </w:p>
        </w:tc>
      </w:tr>
      <w:tr w:rsidR="007E356E" w:rsidRPr="00A23A5C" w14:paraId="70C3EEF7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DE14FF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1º </w:t>
            </w: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D884A8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τιμάω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2E7824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7E356E" w:rsidRPr="00A23A5C" w14:paraId="154EBE26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B37D88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E3915D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τιμᾷς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τιμάεις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BEB5BC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τίμᾱ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τίμ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αε</w:t>
            </w:r>
          </w:p>
        </w:tc>
      </w:tr>
      <w:tr w:rsidR="007E356E" w:rsidRPr="00A23A5C" w14:paraId="69C5D820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E16AE9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CF1B79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τιμᾷ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τιμάει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62A7A2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τιμάτω</w:t>
            </w:r>
            <w:proofErr w:type="spellEnd"/>
          </w:p>
        </w:tc>
      </w:tr>
      <w:tr w:rsidR="007E356E" w:rsidRPr="00A23A5C" w14:paraId="363B93B4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63A11D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28D19F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τιμῶμεν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τιμάομεν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56D523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7E356E" w:rsidRPr="00A23A5C" w14:paraId="64753D04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9E4120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352F36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τιμᾶτε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τιμάετε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1F9CFBD1" w14:textId="77777777" w:rsidR="007E356E" w:rsidRPr="00A23A5C" w:rsidRDefault="007E356E" w:rsidP="00A23A5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E356E" w:rsidRPr="00A23A5C" w14:paraId="35C37157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B2B639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054E2B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τιμῶσι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(ν)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τιμάουσι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(ν)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02F6D0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τιμάντων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/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τιμάτωσ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αν</w:t>
            </w:r>
          </w:p>
        </w:tc>
      </w:tr>
    </w:tbl>
    <w:p w14:paraId="25DFE00A" w14:textId="77777777" w:rsidR="00A23A5C" w:rsidRPr="00A23A5C" w:rsidRDefault="00A23A5C" w:rsidP="00A23A5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A23A5C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1451"/>
      </w:tblGrid>
      <w:tr w:rsidR="00A23A5C" w:rsidRPr="00A23A5C" w14:paraId="718D3BF5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A29369" w14:textId="77777777" w:rsidR="00A23A5C" w:rsidRPr="00A23A5C" w:rsidRDefault="00A23A5C" w:rsidP="00A23A5C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FDEA54" w14:textId="77777777" w:rsidR="00A23A5C" w:rsidRPr="00A23A5C" w:rsidRDefault="00A23A5C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Infinito</w:t>
            </w:r>
          </w:p>
        </w:tc>
      </w:tr>
      <w:tr w:rsidR="00A23A5C" w:rsidRPr="00A23A5C" w14:paraId="2F31004A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420A08" w14:textId="77777777" w:rsidR="00A23A5C" w:rsidRPr="00A23A5C" w:rsidRDefault="00A23A5C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87C1A0" w14:textId="77777777" w:rsidR="00A23A5C" w:rsidRPr="00A23A5C" w:rsidRDefault="00A23A5C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τιμᾶν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τιμάειν</w:t>
            </w:r>
            <w:proofErr w:type="spellEnd"/>
          </w:p>
        </w:tc>
      </w:tr>
    </w:tbl>
    <w:p w14:paraId="05E4D06E" w14:textId="40DBB09F" w:rsidR="00A23A5C" w:rsidRPr="00A23A5C" w:rsidRDefault="00A23A5C" w:rsidP="00A23A5C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  <w:r w:rsidRPr="00A23A5C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Medio-passivo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131"/>
        <w:gridCol w:w="2311"/>
      </w:tblGrid>
      <w:tr w:rsidR="007E356E" w:rsidRPr="00A23A5C" w14:paraId="06F257BF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1CD29F" w14:textId="77777777" w:rsidR="007E356E" w:rsidRPr="00A23A5C" w:rsidRDefault="007E356E" w:rsidP="00A23A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C8DC41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AA079A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Imperativo</w:t>
            </w:r>
          </w:p>
        </w:tc>
      </w:tr>
      <w:tr w:rsidR="007E356E" w:rsidRPr="00A23A5C" w14:paraId="41521FC2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1CE1BA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1º </w:t>
            </w: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0C5DE8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τιμῶμ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αι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τιμάομ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FE2159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7E356E" w:rsidRPr="00A23A5C" w14:paraId="49E6D5E5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9939CF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4B75FE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τιμᾷ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τιμάει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/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τιμάῃ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0034E7C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τιμάου</w:t>
            </w:r>
            <w:proofErr w:type="spellEnd"/>
          </w:p>
        </w:tc>
      </w:tr>
      <w:tr w:rsidR="007E356E" w:rsidRPr="00A23A5C" w14:paraId="45769B4A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A88CEE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335F06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τιμᾶτ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αι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τιμάετ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CFF1A7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τιμάσθω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αέσθω</w:t>
            </w:r>
          </w:p>
        </w:tc>
      </w:tr>
      <w:tr w:rsidR="007E356E" w:rsidRPr="00A23A5C" w14:paraId="2FF186EB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CAA8C8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B9BD5A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τιμώμεθ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αόμεθα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38D934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7E356E" w:rsidRPr="00A23A5C" w14:paraId="6DBAF6B0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D1B5D8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39FC75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τιμᾶσθε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τιμάεσθε</w:t>
            </w:r>
            <w:proofErr w:type="spellEnd"/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 &gt;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B6FAAA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τιμᾶσθε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τιμάεσθε</w:t>
            </w:r>
            <w:proofErr w:type="spellEnd"/>
          </w:p>
        </w:tc>
      </w:tr>
      <w:tr w:rsidR="007E356E" w:rsidRPr="00A23A5C" w14:paraId="6D65237F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96C136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7F1774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τιμῶντ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αι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τιμάοντ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288438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τιμάσθων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/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τιμάσθωσ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αν</w:t>
            </w:r>
          </w:p>
        </w:tc>
      </w:tr>
    </w:tbl>
    <w:p w14:paraId="5C0FA018" w14:textId="77777777" w:rsidR="00A23A5C" w:rsidRPr="00A23A5C" w:rsidRDefault="00A23A5C" w:rsidP="00A23A5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A23A5C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2200"/>
      </w:tblGrid>
      <w:tr w:rsidR="007E356E" w:rsidRPr="00A23A5C" w14:paraId="18255543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7D945B" w14:textId="77777777" w:rsidR="007E356E" w:rsidRPr="00A23A5C" w:rsidRDefault="007E356E" w:rsidP="00A23A5C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B14685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Infinito</w:t>
            </w:r>
          </w:p>
        </w:tc>
      </w:tr>
      <w:tr w:rsidR="007E356E" w:rsidRPr="00A23A5C" w14:paraId="12754A09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44AF4C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05ED25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τιμᾶσθ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αι &lt; </w:t>
            </w:r>
            <w:proofErr w:type="spellStart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τιμάεσθ</w:t>
            </w:r>
            <w:proofErr w:type="spellEnd"/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αι</w:t>
            </w: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 &gt;</w:t>
            </w:r>
          </w:p>
        </w:tc>
      </w:tr>
    </w:tbl>
    <w:p w14:paraId="764301FC" w14:textId="77777777" w:rsidR="004742BA" w:rsidRDefault="004742BA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color w:val="000000"/>
          <w:sz w:val="29"/>
          <w:szCs w:val="29"/>
          <w:lang w:val="el-GR"/>
        </w:rPr>
        <w:sectPr w:rsidR="004742BA" w:rsidSect="004742BA">
          <w:type w:val="continuous"/>
          <w:pgSz w:w="16838" w:h="11906" w:orient="landscape"/>
          <w:pgMar w:top="1134" w:right="851" w:bottom="1134" w:left="851" w:header="709" w:footer="709" w:gutter="0"/>
          <w:cols w:num="2" w:space="708"/>
          <w:docGrid w:linePitch="360"/>
        </w:sectPr>
      </w:pPr>
    </w:p>
    <w:p w14:paraId="07750B4E" w14:textId="77777777" w:rsidR="00A23A5C" w:rsidRPr="00A23A5C" w:rsidRDefault="00A23A5C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color w:val="000000"/>
          <w:sz w:val="29"/>
          <w:szCs w:val="29"/>
          <w:lang w:val="el-GR"/>
        </w:rPr>
      </w:pPr>
    </w:p>
    <w:p w14:paraId="28F986E1" w14:textId="6C565105" w:rsidR="00CB457F" w:rsidRDefault="00CB457F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  <w:br w:type="page"/>
      </w:r>
    </w:p>
    <w:p w14:paraId="466F1C29" w14:textId="77777777" w:rsidR="00976E84" w:rsidRDefault="00976E84" w:rsidP="00976E84">
      <w:pPr>
        <w:pBdr>
          <w:bottom w:val="dotted" w:sz="6" w:space="0" w:color="DDDDDD"/>
        </w:pBd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  <w:sectPr w:rsidR="00976E84" w:rsidSect="004742BA">
          <w:type w:val="continuous"/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14:paraId="11AB2BE9" w14:textId="77777777" w:rsidR="005D0802" w:rsidRDefault="00D37D4A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lastRenderedPageBreak/>
        <w:t>ε+φιλε+ο+ν&gt;</w:t>
      </w:r>
      <w:r w:rsidR="005D0802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εφιλουν</w:t>
      </w:r>
    </w:p>
    <w:p w14:paraId="302D8968" w14:textId="77777777" w:rsidR="0010151E" w:rsidRDefault="005D0802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ε+φιλε+ε+ς&gt;εφιλεις</w:t>
      </w:r>
    </w:p>
    <w:p w14:paraId="415B5974" w14:textId="77777777" w:rsidR="0010151E" w:rsidRDefault="0010151E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ε+φιλε+ε&gt;εφιλει</w:t>
      </w:r>
    </w:p>
    <w:p w14:paraId="46F4CC08" w14:textId="77777777" w:rsidR="00FD119A" w:rsidRDefault="0010151E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ε+φιλε+ο+μεν&gt;</w:t>
      </w:r>
      <w:r w:rsidR="00FD119A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εφιλουμεν</w:t>
      </w:r>
    </w:p>
    <w:p w14:paraId="0F2AE621" w14:textId="77777777" w:rsidR="00FD119A" w:rsidRDefault="00FD119A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ε+φιλε+ε+τε&gt;εφιλειτε</w:t>
      </w:r>
    </w:p>
    <w:p w14:paraId="285CF2B6" w14:textId="77777777" w:rsidR="00AE5D95" w:rsidRDefault="00FD119A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ε+φιλε+ο+ν&gt;εφιλουν</w:t>
      </w:r>
    </w:p>
    <w:p w14:paraId="462345CE" w14:textId="77777777" w:rsidR="00AE5D95" w:rsidRDefault="00AE5D95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</w:pPr>
    </w:p>
    <w:p w14:paraId="06C9876D" w14:textId="77777777" w:rsidR="00524C97" w:rsidRDefault="00761879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ηκολουθου</w:t>
      </w:r>
      <w:r w:rsidR="00467ECE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-</w:t>
      </w:r>
      <w:r w:rsidR="008B7B80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μεν</w:t>
      </w:r>
      <w:r w:rsidR="002B469A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&gt;ακολου</w:t>
      </w:r>
      <w:r w:rsidR="005C685C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θεω&gt;</w:t>
      </w:r>
      <w:r w:rsidR="007C11CA"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  <w:t>seguivamo</w:t>
      </w:r>
    </w:p>
    <w:p w14:paraId="2E9A26E8" w14:textId="7A759B75" w:rsidR="00983843" w:rsidRPr="001240A7" w:rsidRDefault="00524C97">
      <w:pPr>
        <w:rPr>
          <w:rFonts w:ascii="Arial" w:eastAsia="Times New Roman" w:hAnsi="Arial" w:cs="Arial"/>
          <w:b/>
          <w:bCs/>
          <w:strike/>
          <w:color w:val="000000"/>
          <w:sz w:val="29"/>
          <w:szCs w:val="29"/>
          <w:lang w:val="el-GR" w:eastAsia="it-IT"/>
        </w:rPr>
      </w:pPr>
      <w:r w:rsidRPr="001240A7">
        <w:rPr>
          <w:rFonts w:ascii="Arial" w:eastAsia="Times New Roman" w:hAnsi="Arial" w:cs="Arial"/>
          <w:b/>
          <w:bCs/>
          <w:strike/>
          <w:color w:val="000000"/>
          <w:sz w:val="29"/>
          <w:szCs w:val="29"/>
          <w:lang w:val="el-GR" w:eastAsia="it-IT"/>
        </w:rPr>
        <w:t>ηκολουθεω</w:t>
      </w:r>
      <w:r w:rsidR="001240A7">
        <w:rPr>
          <w:rFonts w:ascii="Arial" w:eastAsia="Times New Roman" w:hAnsi="Arial" w:cs="Arial"/>
          <w:b/>
          <w:bCs/>
          <w:strike/>
          <w:color w:val="000000"/>
          <w:sz w:val="29"/>
          <w:szCs w:val="29"/>
          <w:lang w:val="el-GR" w:eastAsia="it-IT"/>
        </w:rPr>
        <w:t xml:space="preserve"> </w:t>
      </w:r>
      <w:r w:rsidR="00850900" w:rsidRPr="00850900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ε+</w:t>
      </w:r>
      <w:r w:rsidR="00850900">
        <w:rPr>
          <w:rFonts w:ascii="Arial" w:eastAsia="Times New Roman" w:hAnsi="Arial" w:cs="Arial"/>
          <w:b/>
          <w:bCs/>
          <w:strike/>
          <w:color w:val="000000"/>
          <w:sz w:val="29"/>
          <w:szCs w:val="29"/>
          <w:lang w:val="el-GR" w:eastAsia="it-IT"/>
        </w:rPr>
        <w:t>α</w:t>
      </w:r>
      <w:r w:rsidR="00850900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κολουθε</w:t>
      </w:r>
      <w:r w:rsidR="00C5795A">
        <w:rPr>
          <w:rFonts w:ascii="Arial" w:eastAsia="Times New Roman" w:hAnsi="Arial" w:cs="Arial"/>
          <w:b/>
          <w:bCs/>
          <w:color w:val="000000"/>
          <w:sz w:val="29"/>
          <w:szCs w:val="29"/>
          <w:lang w:val="el-GR" w:eastAsia="it-IT"/>
        </w:rPr>
        <w:t>-ω</w:t>
      </w:r>
      <w:r w:rsidR="00983843" w:rsidRPr="001240A7">
        <w:rPr>
          <w:rFonts w:ascii="Arial" w:eastAsia="Times New Roman" w:hAnsi="Arial" w:cs="Arial"/>
          <w:b/>
          <w:bCs/>
          <w:strike/>
          <w:color w:val="000000"/>
          <w:sz w:val="29"/>
          <w:szCs w:val="29"/>
          <w:lang w:val="el-GR" w:eastAsia="it-IT"/>
        </w:rPr>
        <w:br w:type="page"/>
      </w:r>
    </w:p>
    <w:p w14:paraId="7E3FDA7D" w14:textId="19A6C9D8" w:rsidR="00976E84" w:rsidRPr="00976E84" w:rsidRDefault="00976E84" w:rsidP="00976E84">
      <w:pPr>
        <w:pBdr>
          <w:bottom w:val="dotted" w:sz="6" w:space="0" w:color="DDDDDD"/>
        </w:pBd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</w:pPr>
      <w:r w:rsidRPr="00976E84"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  <w:lastRenderedPageBreak/>
        <w:t xml:space="preserve">Presente di </w:t>
      </w:r>
      <w:proofErr w:type="spellStart"/>
      <w:r w:rsidRPr="00976E84"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  <w:t>φιλέω</w:t>
      </w:r>
      <w:proofErr w:type="spellEnd"/>
    </w:p>
    <w:p w14:paraId="137C0910" w14:textId="66E2205D" w:rsidR="00976E84" w:rsidRPr="00976E84" w:rsidRDefault="00976E84" w:rsidP="00976E84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it-IT"/>
        </w:rPr>
        <w:t>attivo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355"/>
        <w:gridCol w:w="2142"/>
      </w:tblGrid>
      <w:tr w:rsidR="00976E84" w:rsidRPr="00976E84" w14:paraId="5E7D8B2F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7471C6" w14:textId="77777777" w:rsidR="00976E84" w:rsidRPr="00976E84" w:rsidRDefault="00976E84" w:rsidP="00976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3D6CEE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DFCB0E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Imperativo</w:t>
            </w:r>
          </w:p>
        </w:tc>
      </w:tr>
      <w:tr w:rsidR="00976E84" w:rsidRPr="00976E84" w14:paraId="1154E279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5185A3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1º </w:t>
            </w: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80767C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φιλῶ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φιλέω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7E88DB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976E84" w:rsidRPr="00976E84" w14:paraId="7D9E552A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80F62F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7106DB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φιλεῖς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φιλέεις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D47BC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φίλει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φίλεε</w:t>
            </w:r>
            <w:proofErr w:type="spellEnd"/>
          </w:p>
        </w:tc>
      </w:tr>
      <w:tr w:rsidR="00976E84" w:rsidRPr="00976E84" w14:paraId="2307094E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362977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E181CA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φιλέει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5CBE8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φιλέτω</w:t>
            </w:r>
            <w:proofErr w:type="spellEnd"/>
          </w:p>
        </w:tc>
      </w:tr>
      <w:tr w:rsidR="00976E84" w:rsidRPr="00976E84" w14:paraId="2FCE6D86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10A86E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1A4EA9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φιλοῦμεν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φιλέομεν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B8EFA4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976E84" w:rsidRPr="00976E84" w14:paraId="5E176295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4C8CC4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C101F0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φιλεῖτε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φιλέετε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70591C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φιλεῖτε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φιλέετε</w:t>
            </w:r>
            <w:proofErr w:type="spellEnd"/>
          </w:p>
        </w:tc>
      </w:tr>
      <w:tr w:rsidR="00976E84" w:rsidRPr="00976E84" w14:paraId="2C771EAD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2DDF0C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D29EE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φιλοῦσι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(ν)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φιλέουσι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(ν)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AF55B0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φιλέντων</w:t>
            </w:r>
            <w:proofErr w:type="spellEnd"/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 / 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φιλέτωσ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αν</w:t>
            </w:r>
          </w:p>
        </w:tc>
      </w:tr>
    </w:tbl>
    <w:p w14:paraId="70E08F3D" w14:textId="77777777" w:rsidR="00976E84" w:rsidRPr="00976E84" w:rsidRDefault="00976E84" w:rsidP="00976E84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76E84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1530"/>
      </w:tblGrid>
      <w:tr w:rsidR="00976E84" w:rsidRPr="00976E84" w14:paraId="5C9AC421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E4006F" w14:textId="77777777" w:rsidR="00976E84" w:rsidRPr="00976E84" w:rsidRDefault="00976E84" w:rsidP="00976E84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F1841B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Infinito</w:t>
            </w:r>
          </w:p>
        </w:tc>
      </w:tr>
      <w:tr w:rsidR="00976E84" w:rsidRPr="00976E84" w14:paraId="331A1BA1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6317CE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95104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φιλεῖν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φιλέειν</w:t>
            </w:r>
            <w:proofErr w:type="spellEnd"/>
          </w:p>
        </w:tc>
      </w:tr>
    </w:tbl>
    <w:p w14:paraId="2A90693D" w14:textId="77777777" w:rsidR="00CB457F" w:rsidRDefault="00CB457F" w:rsidP="00976E84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</w:p>
    <w:p w14:paraId="0BA2ACDC" w14:textId="5F1E5ADB" w:rsidR="00976E84" w:rsidRPr="00976E84" w:rsidRDefault="00976E84" w:rsidP="00976E84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  <w:r w:rsidRPr="00976E84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Medio-passivo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478"/>
        <w:gridCol w:w="2237"/>
      </w:tblGrid>
      <w:tr w:rsidR="00976E84" w:rsidRPr="00976E84" w14:paraId="6B700708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CE1E54" w14:textId="77777777" w:rsidR="00976E84" w:rsidRPr="00976E84" w:rsidRDefault="00976E84" w:rsidP="00976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6E7560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7D2136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Imperativo</w:t>
            </w:r>
          </w:p>
        </w:tc>
      </w:tr>
      <w:tr w:rsidR="00976E84" w:rsidRPr="00976E84" w14:paraId="7A214311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CAA5C2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1º </w:t>
            </w: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45D406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φιλοῦμ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αι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φιλέομ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3DFD0B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976E84" w:rsidRPr="00976E84" w14:paraId="79D98608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16EC98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7F6227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/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φιλῇ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φιλέει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/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φιλέῃ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0012AF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φιλέου</w:t>
            </w:r>
            <w:proofErr w:type="spellEnd"/>
          </w:p>
        </w:tc>
      </w:tr>
      <w:tr w:rsidR="00976E84" w:rsidRPr="00976E84" w14:paraId="2E05E604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F7E588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2D595D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φιλεῖτ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αι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φιλέετ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6F9DCF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φιλείσθω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φιλεέσθω</w:t>
            </w:r>
            <w:proofErr w:type="spellEnd"/>
          </w:p>
        </w:tc>
      </w:tr>
      <w:tr w:rsidR="00976E84" w:rsidRPr="00976E84" w14:paraId="04E77A3F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3CFFFC8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94824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φιλούμεθ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φιλεόμεθ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8831B2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976E84" w:rsidRPr="00976E84" w14:paraId="47767997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496AAD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8E33A1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φιλεῖσθε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φιλέεσθε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0CFDEF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φιλεῖσθε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φιλέεσθε</w:t>
            </w:r>
            <w:proofErr w:type="spellEnd"/>
          </w:p>
        </w:tc>
      </w:tr>
      <w:tr w:rsidR="00976E84" w:rsidRPr="00976E84" w14:paraId="5060A461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235F70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112468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φιλοῦντ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αι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φιλέοντ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A0BC32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φιλέσθων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/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φιλέσθωσ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αν</w:t>
            </w:r>
          </w:p>
        </w:tc>
      </w:tr>
    </w:tbl>
    <w:p w14:paraId="268EEB64" w14:textId="77777777" w:rsidR="00976E84" w:rsidRPr="00976E84" w:rsidRDefault="00976E84" w:rsidP="00976E84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76E84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2098"/>
      </w:tblGrid>
      <w:tr w:rsidR="00976E84" w:rsidRPr="00976E84" w14:paraId="62F1D476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3E9201D" w14:textId="77777777" w:rsidR="00976E84" w:rsidRPr="00976E84" w:rsidRDefault="00976E84" w:rsidP="00976E84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81C8A2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Infinito</w:t>
            </w:r>
          </w:p>
        </w:tc>
      </w:tr>
      <w:tr w:rsidR="00976E84" w:rsidRPr="00976E84" w14:paraId="47C7DF69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709D1D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48511A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φιλεῖσθ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αι &lt; </w:t>
            </w:r>
            <w:proofErr w:type="spellStart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φιλέεσθ</w:t>
            </w:r>
            <w:proofErr w:type="spellEnd"/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αι</w:t>
            </w:r>
          </w:p>
        </w:tc>
      </w:tr>
    </w:tbl>
    <w:p w14:paraId="07B82F9F" w14:textId="77777777" w:rsidR="00976E84" w:rsidRDefault="00976E84" w:rsidP="00AF7824">
      <w:pPr>
        <w:spacing w:line="480" w:lineRule="auto"/>
        <w:rPr>
          <w:rFonts w:ascii="Times New Roman" w:hAnsi="Times New Roman" w:cs="Times New Roman"/>
          <w:sz w:val="32"/>
          <w:szCs w:val="32"/>
          <w:lang w:val="el-GR"/>
        </w:rPr>
        <w:sectPr w:rsidR="00976E84" w:rsidSect="00976E84">
          <w:type w:val="continuous"/>
          <w:pgSz w:w="16838" w:h="11906" w:orient="landscape"/>
          <w:pgMar w:top="1134" w:right="851" w:bottom="1134" w:left="851" w:header="709" w:footer="709" w:gutter="0"/>
          <w:cols w:num="2" w:space="708"/>
          <w:docGrid w:linePitch="360"/>
        </w:sectPr>
      </w:pPr>
    </w:p>
    <w:p w14:paraId="139626C6" w14:textId="2F9827BD" w:rsidR="00CB457F" w:rsidRDefault="00CB457F">
      <w:pPr>
        <w:rPr>
          <w:rFonts w:ascii="Times New Roman" w:hAnsi="Times New Roman" w:cs="Times New Roman"/>
          <w:sz w:val="32"/>
          <w:szCs w:val="32"/>
          <w:lang w:val="el-GR"/>
        </w:rPr>
      </w:pPr>
      <w:r>
        <w:rPr>
          <w:rFonts w:ascii="Times New Roman" w:hAnsi="Times New Roman" w:cs="Times New Roman"/>
          <w:sz w:val="32"/>
          <w:szCs w:val="32"/>
          <w:lang w:val="el-GR"/>
        </w:rPr>
        <w:br w:type="page"/>
      </w:r>
    </w:p>
    <w:p w14:paraId="7B394523" w14:textId="77777777" w:rsidR="006058D9" w:rsidRPr="00FA04BF" w:rsidRDefault="006058D9" w:rsidP="00AF7824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13A31259" w14:textId="77777777" w:rsidR="00884264" w:rsidRDefault="00884264" w:rsidP="00AF7824">
      <w:pPr>
        <w:spacing w:line="480" w:lineRule="auto"/>
        <w:rPr>
          <w:rFonts w:ascii="Times New Roman" w:hAnsi="Times New Roman" w:cs="Times New Roman"/>
          <w:sz w:val="32"/>
          <w:szCs w:val="32"/>
        </w:rPr>
        <w:sectPr w:rsidR="00884264" w:rsidSect="004742BA">
          <w:type w:val="continuous"/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14:paraId="4A1A1630" w14:textId="2BDE8BB9" w:rsidR="008455BC" w:rsidRDefault="00252C2A" w:rsidP="00F869B3">
      <w:pPr>
        <w:spacing w:line="276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ἀφέντες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ἐντολὴν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θεοῦ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457F">
        <w:rPr>
          <w:rFonts w:ascii="Times New Roman" w:hAnsi="Times New Roman" w:cs="Times New Roman"/>
          <w:sz w:val="32"/>
          <w:szCs w:val="32"/>
          <w:highlight w:val="yellow"/>
        </w:rPr>
        <w:t>κρ</w:t>
      </w:r>
      <w:proofErr w:type="spellEnd"/>
      <w:r w:rsidRPr="00CB457F">
        <w:rPr>
          <w:rFonts w:ascii="Times New Roman" w:hAnsi="Times New Roman" w:cs="Times New Roman"/>
          <w:sz w:val="32"/>
          <w:szCs w:val="32"/>
          <w:highlight w:val="yellow"/>
        </w:rPr>
        <w:t>ατεῖτε</w:t>
      </w:r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πα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ράδοσιν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τῶν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ἀνθρώ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πων. 9Καὶ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ἔλεγεν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r w:rsidRPr="004A2D93">
        <w:rPr>
          <w:rFonts w:ascii="Times New Roman" w:hAnsi="Times New Roman" w:cs="Times New Roman"/>
          <w:sz w:val="32"/>
          <w:szCs w:val="32"/>
          <w:highlight w:val="green"/>
        </w:rPr>
        <w:t>α</w:t>
      </w:r>
      <w:proofErr w:type="spellStart"/>
      <w:r w:rsidRPr="004A2D93">
        <w:rPr>
          <w:rFonts w:ascii="Times New Roman" w:hAnsi="Times New Roman" w:cs="Times New Roman"/>
          <w:sz w:val="32"/>
          <w:szCs w:val="32"/>
          <w:highlight w:val="green"/>
        </w:rPr>
        <w:t>ὐτοῖς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>· Κα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λῶς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457F">
        <w:rPr>
          <w:rFonts w:ascii="Times New Roman" w:hAnsi="Times New Roman" w:cs="Times New Roman"/>
          <w:sz w:val="32"/>
          <w:szCs w:val="32"/>
          <w:highlight w:val="yellow"/>
        </w:rPr>
        <w:t>ἀθετεῖτε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ἐντολὴν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θεοῦ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ἵν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πα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ράδοσιν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A2D93">
        <w:rPr>
          <w:rFonts w:ascii="Times New Roman" w:hAnsi="Times New Roman" w:cs="Times New Roman"/>
          <w:sz w:val="32"/>
          <w:szCs w:val="32"/>
          <w:highlight w:val="green"/>
        </w:rPr>
        <w:t>ὑμῶν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τηρήσητε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· 10Μωϋσῆς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γὰρ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εἶ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πεν· </w:t>
      </w:r>
      <w:proofErr w:type="spellStart"/>
      <w:r w:rsidRPr="00DD7F9D">
        <w:rPr>
          <w:rFonts w:ascii="Times New Roman" w:hAnsi="Times New Roman" w:cs="Times New Roman"/>
          <w:sz w:val="32"/>
          <w:szCs w:val="32"/>
          <w:highlight w:val="yellow"/>
        </w:rPr>
        <w:t>Τίμ</w:t>
      </w:r>
      <w:proofErr w:type="spellEnd"/>
      <w:r w:rsidRPr="00DD7F9D">
        <w:rPr>
          <w:rFonts w:ascii="Times New Roman" w:hAnsi="Times New Roman" w:cs="Times New Roman"/>
          <w:sz w:val="32"/>
          <w:szCs w:val="32"/>
          <w:highlight w:val="yellow"/>
        </w:rPr>
        <w:t>α</w:t>
      </w:r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τὸν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πα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τέρ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 w:rsidRPr="00DD7F9D">
        <w:rPr>
          <w:rFonts w:ascii="Times New Roman" w:hAnsi="Times New Roman" w:cs="Times New Roman"/>
          <w:sz w:val="32"/>
          <w:szCs w:val="32"/>
          <w:highlight w:val="green"/>
        </w:rPr>
        <w:t>σου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καὶ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μητέρ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 w:rsidRPr="00DD7F9D">
        <w:rPr>
          <w:rFonts w:ascii="Times New Roman" w:hAnsi="Times New Roman" w:cs="Times New Roman"/>
          <w:sz w:val="32"/>
          <w:szCs w:val="32"/>
          <w:highlight w:val="green"/>
        </w:rPr>
        <w:t>σου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>, καί· Ὁ κα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κολογῶν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πα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τέρ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α ἢ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μητέρ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>α θα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νάτῳ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τελευτάτω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· </w:t>
      </w:r>
      <w:r w:rsidRPr="00DD7F9D">
        <w:rPr>
          <w:rFonts w:ascii="Times New Roman" w:hAnsi="Times New Roman" w:cs="Times New Roman"/>
          <w:sz w:val="32"/>
          <w:szCs w:val="32"/>
          <w:highlight w:val="green"/>
        </w:rPr>
        <w:t>11ὑμεῖς</w:t>
      </w:r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λέγετε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Ἐὰν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εἴ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πῃ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ἄνθρω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πος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τῷ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πα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τρὶ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ἢ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τῇ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μητρί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Κορ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βᾶν, ὅ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ἐστιν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Δῶρον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, ὃ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ἐὰν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ἐξ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04BF">
        <w:rPr>
          <w:rFonts w:ascii="Times New Roman" w:hAnsi="Times New Roman" w:cs="Times New Roman"/>
          <w:sz w:val="32"/>
          <w:szCs w:val="32"/>
          <w:highlight w:val="green"/>
        </w:rPr>
        <w:t>ἐμοῦ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ὠφεληθῇς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, 12οὐκέτι </w:t>
      </w:r>
      <w:proofErr w:type="spellStart"/>
      <w:r w:rsidRPr="00DD7F9D">
        <w:rPr>
          <w:rFonts w:ascii="Times New Roman" w:hAnsi="Times New Roman" w:cs="Times New Roman"/>
          <w:sz w:val="32"/>
          <w:szCs w:val="32"/>
          <w:highlight w:val="cyan"/>
        </w:rPr>
        <w:t>ἀφίετε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r w:rsidRPr="004A2D93">
        <w:rPr>
          <w:rFonts w:ascii="Times New Roman" w:hAnsi="Times New Roman" w:cs="Times New Roman"/>
          <w:sz w:val="32"/>
          <w:szCs w:val="32"/>
          <w:highlight w:val="green"/>
        </w:rPr>
        <w:t>α</w:t>
      </w:r>
      <w:proofErr w:type="spellStart"/>
      <w:r w:rsidRPr="004A2D93">
        <w:rPr>
          <w:rFonts w:ascii="Times New Roman" w:hAnsi="Times New Roman" w:cs="Times New Roman"/>
          <w:sz w:val="32"/>
          <w:szCs w:val="32"/>
          <w:highlight w:val="green"/>
        </w:rPr>
        <w:t>ὐτὸν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οὐδὲν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οι</w:t>
      </w:r>
      <w:proofErr w:type="spellEnd"/>
      <w:r w:rsidR="0020733C">
        <w:rPr>
          <w:rFonts w:ascii="Times New Roman" w:hAnsi="Times New Roman" w:cs="Times New Roman"/>
          <w:sz w:val="32"/>
          <w:szCs w:val="32"/>
          <w:lang w:val="el-GR"/>
        </w:rPr>
        <w:t>εῖν</w:t>
      </w:r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τῷ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πα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τρὶ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ἢ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τῇ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μητρί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, 13ἀκυροῦντες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τὸν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λόγον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θεοῦ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τῇ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παρα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δόσει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0733C">
        <w:rPr>
          <w:rFonts w:ascii="Times New Roman" w:hAnsi="Times New Roman" w:cs="Times New Roman"/>
          <w:sz w:val="32"/>
          <w:szCs w:val="32"/>
          <w:highlight w:val="green"/>
        </w:rPr>
        <w:t>ὑμῶν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ᾗ </w:t>
      </w:r>
      <w:r w:rsidRPr="0020733C">
        <w:rPr>
          <w:rFonts w:ascii="Times New Roman" w:hAnsi="Times New Roman" w:cs="Times New Roman"/>
          <w:sz w:val="32"/>
          <w:szCs w:val="32"/>
          <w:highlight w:val="cyan"/>
        </w:rPr>
        <w:t>παρ</w:t>
      </w:r>
      <w:r w:rsidR="00296C8C" w:rsidRPr="0020733C">
        <w:rPr>
          <w:rFonts w:ascii="Times New Roman" w:hAnsi="Times New Roman" w:cs="Times New Roman"/>
          <w:sz w:val="32"/>
          <w:szCs w:val="32"/>
          <w:highlight w:val="cyan"/>
          <w:lang w:val="el-GR"/>
        </w:rPr>
        <w:t>αδί</w:t>
      </w:r>
      <w:r w:rsidRPr="0020733C">
        <w:rPr>
          <w:rFonts w:ascii="Times New Roman" w:hAnsi="Times New Roman" w:cs="Times New Roman"/>
          <w:sz w:val="32"/>
          <w:szCs w:val="32"/>
          <w:highlight w:val="cyan"/>
        </w:rPr>
        <w:t>δ</w:t>
      </w:r>
      <w:r w:rsidR="008455BC" w:rsidRPr="0020733C">
        <w:rPr>
          <w:rFonts w:ascii="Times New Roman" w:hAnsi="Times New Roman" w:cs="Times New Roman"/>
          <w:sz w:val="32"/>
          <w:szCs w:val="32"/>
          <w:highlight w:val="cyan"/>
          <w:lang w:val="el-GR"/>
        </w:rPr>
        <w:t>ο</w:t>
      </w:r>
      <w:proofErr w:type="spellStart"/>
      <w:r w:rsidRPr="0020733C">
        <w:rPr>
          <w:rFonts w:ascii="Times New Roman" w:hAnsi="Times New Roman" w:cs="Times New Roman"/>
          <w:sz w:val="32"/>
          <w:szCs w:val="32"/>
          <w:highlight w:val="cyan"/>
        </w:rPr>
        <w:t>τε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>· καὶ πα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ρόμοι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τοι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>αῦτα π</w:t>
      </w:r>
      <w:proofErr w:type="spellStart"/>
      <w:r w:rsidRPr="00252C2A">
        <w:rPr>
          <w:rFonts w:ascii="Times New Roman" w:hAnsi="Times New Roman" w:cs="Times New Roman"/>
          <w:sz w:val="32"/>
          <w:szCs w:val="32"/>
        </w:rPr>
        <w:t>ολλὰ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r w:rsidRPr="0020733C">
        <w:rPr>
          <w:rFonts w:ascii="Times New Roman" w:hAnsi="Times New Roman" w:cs="Times New Roman"/>
          <w:sz w:val="32"/>
          <w:szCs w:val="32"/>
          <w:highlight w:val="yellow"/>
        </w:rPr>
        <w:t>π</w:t>
      </w:r>
      <w:proofErr w:type="spellStart"/>
      <w:r w:rsidRPr="0020733C">
        <w:rPr>
          <w:rFonts w:ascii="Times New Roman" w:hAnsi="Times New Roman" w:cs="Times New Roman"/>
          <w:sz w:val="32"/>
          <w:szCs w:val="32"/>
          <w:highlight w:val="yellow"/>
        </w:rPr>
        <w:t>οιεῖτε</w:t>
      </w:r>
      <w:proofErr w:type="spellEnd"/>
      <w:r w:rsidRPr="00252C2A">
        <w:rPr>
          <w:rFonts w:ascii="Times New Roman" w:hAnsi="Times New Roman" w:cs="Times New Roman"/>
          <w:sz w:val="32"/>
          <w:szCs w:val="32"/>
        </w:rPr>
        <w:t xml:space="preserve">. </w:t>
      </w:r>
      <w:r w:rsidRPr="00884264">
        <w:rPr>
          <w:rFonts w:ascii="Times New Roman" w:hAnsi="Times New Roman" w:cs="Times New Roman"/>
          <w:sz w:val="32"/>
          <w:szCs w:val="32"/>
        </w:rPr>
        <w:t>14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προσκαλεσάμενος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πάλιν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τὸν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ὄχλον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ἔλεγεν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αὐτοῖς·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Ἀκούσατέ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20733C">
        <w:rPr>
          <w:rFonts w:ascii="Times New Roman" w:hAnsi="Times New Roman" w:cs="Times New Roman"/>
          <w:sz w:val="32"/>
          <w:szCs w:val="32"/>
          <w:highlight w:val="green"/>
          <w:lang w:val="el-GR"/>
        </w:rPr>
        <w:t>μου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πάντες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20733C">
        <w:rPr>
          <w:rFonts w:ascii="Times New Roman" w:hAnsi="Times New Roman" w:cs="Times New Roman"/>
          <w:sz w:val="32"/>
          <w:szCs w:val="32"/>
          <w:highlight w:val="cyan"/>
          <w:lang w:val="el-GR"/>
        </w:rPr>
        <w:t>σύν</w:t>
      </w:r>
      <w:r w:rsidR="00884264">
        <w:rPr>
          <w:rFonts w:ascii="Times New Roman" w:hAnsi="Times New Roman" w:cs="Times New Roman"/>
          <w:sz w:val="32"/>
          <w:szCs w:val="32"/>
          <w:highlight w:val="cyan"/>
          <w:lang w:val="el-GR"/>
        </w:rPr>
        <w:t>ι</w:t>
      </w:r>
      <w:r w:rsidRPr="0020733C">
        <w:rPr>
          <w:rFonts w:ascii="Times New Roman" w:hAnsi="Times New Roman" w:cs="Times New Roman"/>
          <w:sz w:val="32"/>
          <w:szCs w:val="32"/>
          <w:highlight w:val="cyan"/>
          <w:lang w:val="el-GR"/>
        </w:rPr>
        <w:t>ετε</w:t>
      </w:r>
      <w:r w:rsidRPr="00884264">
        <w:rPr>
          <w:rFonts w:ascii="Times New Roman" w:hAnsi="Times New Roman" w:cs="Times New Roman"/>
          <w:sz w:val="32"/>
          <w:szCs w:val="32"/>
        </w:rPr>
        <w:t>.</w:t>
      </w:r>
      <w:r w:rsidR="00AF7824" w:rsidRPr="0088426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D3B1525" w14:textId="77777777" w:rsidR="000B2A43" w:rsidRPr="00884264" w:rsidRDefault="000B2A43" w:rsidP="00F869B3">
      <w:pPr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14:paraId="7203A783" w14:textId="736FB1D8" w:rsidR="00884264" w:rsidRDefault="00AF7824" w:rsidP="00F869B3">
      <w:pPr>
        <w:spacing w:line="276" w:lineRule="auto"/>
        <w:rPr>
          <w:rFonts w:ascii="Times New Roman" w:hAnsi="Times New Roman" w:cs="Times New Roman"/>
          <w:sz w:val="32"/>
          <w:szCs w:val="32"/>
        </w:rPr>
        <w:sectPr w:rsidR="00884264" w:rsidSect="00884264">
          <w:type w:val="continuous"/>
          <w:pgSz w:w="16838" w:h="11906" w:orient="landscape"/>
          <w:pgMar w:top="1134" w:right="851" w:bottom="1134" w:left="851" w:header="709" w:footer="709" w:gutter="0"/>
          <w:cols w:num="2" w:space="708"/>
          <w:docGrid w:linePitch="360"/>
        </w:sectPr>
      </w:pPr>
      <w:r w:rsidRPr="00AF7824">
        <w:rPr>
          <w:rFonts w:ascii="Times New Roman" w:hAnsi="Times New Roman" w:cs="Times New Roman"/>
          <w:sz w:val="32"/>
          <w:szCs w:val="32"/>
        </w:rPr>
        <w:t xml:space="preserve">Avendo tralasciato il comandamento di Dio vi attenete alla tradizione degli uomini». 9 Diceva loro ancora: «Come sapete bene annullare il comandamento di Dio per osservare la tradizione vostra! 10 Mosè infatti ha detto: "Onora tuo padre e tua madre"; e: "Chi maledice padre o madre sia condannato a morte". 11 Voi, invece, se uno dice a suo padre o a sua madre: "Quello con cui potrei assisterti è </w:t>
      </w:r>
      <w:proofErr w:type="spellStart"/>
      <w:r w:rsidRPr="00AF7824">
        <w:rPr>
          <w:rFonts w:ascii="Times New Roman" w:hAnsi="Times New Roman" w:cs="Times New Roman"/>
          <w:sz w:val="32"/>
          <w:szCs w:val="32"/>
        </w:rPr>
        <w:t>Corbàn</w:t>
      </w:r>
      <w:proofErr w:type="spellEnd"/>
      <w:r w:rsidRPr="00AF7824">
        <w:rPr>
          <w:rFonts w:ascii="Times New Roman" w:hAnsi="Times New Roman" w:cs="Times New Roman"/>
          <w:sz w:val="32"/>
          <w:szCs w:val="32"/>
        </w:rPr>
        <w:t>" (vale a dire, un'offerta a Dio), 12 non gli lasciate più far niente per suo padre o sua madre, 13 annullando così la parola di Dio con la tradizione che voi vi siete tramandata. Di cose simili ne fate molte».14 Poi, chiamata la folla a sé, diceva loro: «Ascoltatemi tutti e intendete:</w:t>
      </w:r>
    </w:p>
    <w:p w14:paraId="680C98BE" w14:textId="448F576F" w:rsidR="002D4183" w:rsidRDefault="002D4183" w:rsidP="00AF7824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5519EE0E" w14:textId="77777777" w:rsidR="00AC10C4" w:rsidRDefault="00AC10C4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6AD6A80E" w14:textId="77777777" w:rsidR="00AC10C4" w:rsidRPr="00AC10C4" w:rsidRDefault="00AC10C4" w:rsidP="00AC10C4">
      <w:pPr>
        <w:shd w:val="clear" w:color="auto" w:fill="F5F5F5"/>
        <w:spacing w:before="300" w:after="300" w:line="240" w:lineRule="auto"/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</w:pP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lastRenderedPageBreak/>
        <w:t>Avendo tralasciato il comandamento di Dio vi attenete alla tradizione degli uomini».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9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Diceva loro ancora: «Come sapete bene annullare il comandamento di Dio per osservare la tradizione vostra!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10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Mosè infatti ha detto: "</w:t>
      </w:r>
      <w:r w:rsidRPr="00AC10C4">
        <w:rPr>
          <w:rFonts w:ascii="Open Sans" w:eastAsia="Times New Roman" w:hAnsi="Open Sans" w:cs="Open Sans"/>
          <w:i/>
          <w:iCs/>
          <w:color w:val="605F66"/>
          <w:sz w:val="23"/>
          <w:szCs w:val="23"/>
          <w:lang w:eastAsia="it-IT"/>
        </w:rPr>
        <w:t>Onora tuo padre e tua madre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"; e: "</w:t>
      </w:r>
      <w:r w:rsidRPr="00AC10C4">
        <w:rPr>
          <w:rFonts w:ascii="Open Sans" w:eastAsia="Times New Roman" w:hAnsi="Open Sans" w:cs="Open Sans"/>
          <w:i/>
          <w:iCs/>
          <w:color w:val="605F66"/>
          <w:sz w:val="23"/>
          <w:szCs w:val="23"/>
          <w:lang w:eastAsia="it-IT"/>
        </w:rPr>
        <w:t>Chi maledice padre o madre sia condannato a morte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".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11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 xml:space="preserve"> Voi, invece, se uno dice a suo padre o a sua madre: "Quello con cui potrei assisterti è </w:t>
      </w:r>
      <w:proofErr w:type="spellStart"/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Corbàn</w:t>
      </w:r>
      <w:proofErr w:type="spellEnd"/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" (vale a dire, un'offerta a Dio),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12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non gli lasciate più far niente per suo padre o sua madre,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13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annullando così la parola di Dio con la tradizione che voi vi siete tramandata. Di cose simili ne fate molte».</w:t>
      </w:r>
    </w:p>
    <w:p w14:paraId="47FA1F6A" w14:textId="77777777" w:rsidR="00AC10C4" w:rsidRPr="00AC10C4" w:rsidRDefault="00AC10C4" w:rsidP="00AC10C4">
      <w:pPr>
        <w:shd w:val="clear" w:color="auto" w:fill="F5F5F5"/>
        <w:spacing w:before="300" w:after="300" w:line="240" w:lineRule="auto"/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</w:pPr>
      <w:r w:rsidRPr="00AC10C4">
        <w:rPr>
          <w:rFonts w:ascii="Open Sans" w:eastAsia="Times New Roman" w:hAnsi="Open Sans" w:cs="Open Sans"/>
          <w:i/>
          <w:iCs/>
          <w:color w:val="605F66"/>
          <w:sz w:val="23"/>
          <w:szCs w:val="23"/>
          <w:lang w:eastAsia="it-IT"/>
        </w:rPr>
        <w:t>Giudizio sul cuore umano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br/>
        <w:t xml:space="preserve">=Mt 15:10-20 (Ga 5:19-21; Gr 4:14; </w:t>
      </w:r>
      <w:proofErr w:type="spellStart"/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Sl</w:t>
      </w:r>
      <w:proofErr w:type="spellEnd"/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 xml:space="preserve"> 51:10)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br/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14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Poi, chiamata la folla a sé, diceva loro: «Ascoltatemi tutti e intendete: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15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non c'è nulla fuori dell'uomo che entrando in lui possa contaminarlo; sono le cose che escono dall'uomo quelle che contaminano l'uomo.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16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[Se uno ha orecchi per udire oda.]»</w:t>
      </w:r>
    </w:p>
    <w:p w14:paraId="32CC790B" w14:textId="77777777" w:rsidR="00AC10C4" w:rsidRPr="00661BBE" w:rsidRDefault="00AC10C4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464CA071" w14:textId="77777777" w:rsidR="002D4183" w:rsidRPr="00252C2A" w:rsidRDefault="002D4183" w:rsidP="002D4183">
      <w:pPr>
        <w:rPr>
          <w:rFonts w:ascii="Times New Roman" w:hAnsi="Times New Roman" w:cs="Times New Roman"/>
          <w:sz w:val="32"/>
          <w:szCs w:val="32"/>
        </w:rPr>
      </w:pPr>
      <w:r w:rsidRPr="00252C2A">
        <w:rPr>
          <w:rFonts w:ascii="Times New Roman" w:hAnsi="Times New Roman" w:cs="Times New Roman"/>
          <w:sz w:val="32"/>
          <w:szCs w:val="32"/>
        </w:rPr>
        <w:br w:type="page"/>
      </w:r>
    </w:p>
    <w:p w14:paraId="04B3ECB7" w14:textId="74FD81F2" w:rsidR="002D4183" w:rsidRPr="0001634A" w:rsidRDefault="002D4183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661BBE">
        <w:rPr>
          <w:rFonts w:ascii="Times New Roman" w:hAnsi="Times New Roman" w:cs="Times New Roman"/>
          <w:sz w:val="32"/>
          <w:szCs w:val="32"/>
          <w:lang w:val="el-GR"/>
        </w:rPr>
        <w:lastRenderedPageBreak/>
        <w:t>Μ</w:t>
      </w:r>
      <w:r w:rsidRPr="00661BBE">
        <w:rPr>
          <w:rFonts w:ascii="Times New Roman" w:hAnsi="Times New Roman" w:cs="Times New Roman"/>
          <w:sz w:val="32"/>
          <w:szCs w:val="32"/>
        </w:rPr>
        <w:t>c</w:t>
      </w:r>
      <w:r w:rsidRPr="00F869B3">
        <w:rPr>
          <w:rFonts w:ascii="Times New Roman" w:hAnsi="Times New Roman" w:cs="Times New Roman"/>
          <w:sz w:val="32"/>
          <w:szCs w:val="32"/>
        </w:rPr>
        <w:t xml:space="preserve">14,12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Καὶ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τῇ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πρώτῃ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ἡμέρᾳ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τῶν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ἀζύμων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ὅτε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τὸ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πάσχα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ἔ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>-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θυ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>-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ον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λέγουσιν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αὐτῷ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οἱ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μαθηταὶ</w:t>
      </w:r>
      <w:r w:rsidRPr="00F869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αὐτοῦ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·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Ποῦ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θέλεις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ἀπελθόντες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ἑτοιμάσωμεν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ἵνα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φάγῃς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πάσχα</w:t>
      </w:r>
      <w:r w:rsidRPr="00F869B3">
        <w:rPr>
          <w:rFonts w:ascii="Times New Roman" w:hAnsi="Times New Roman" w:cs="Times New Roman"/>
          <w:sz w:val="32"/>
          <w:szCs w:val="32"/>
        </w:rPr>
        <w:t xml:space="preserve">; 13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ἀποστέλλει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δύο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τῶν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μαθητῶν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αὐτοῦ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λέγει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αὐτοῖς·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Ὑπάγετε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εἰς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τὴν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πόλιν</w:t>
      </w:r>
      <w:r w:rsidRPr="00F869B3">
        <w:rPr>
          <w:rFonts w:ascii="Times New Roman" w:hAnsi="Times New Roman" w:cs="Times New Roman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ἀπαντήσει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ὑμῖν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ἄνθρωπος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κεράμιον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ὕδατος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βαστάζων·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ἀκολουθήσατε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αὐτῷ</w:t>
      </w:r>
      <w:r w:rsidRPr="00F869B3">
        <w:rPr>
          <w:rFonts w:ascii="Times New Roman" w:hAnsi="Times New Roman" w:cs="Times New Roman"/>
          <w:sz w:val="32"/>
          <w:szCs w:val="32"/>
        </w:rPr>
        <w:t xml:space="preserve">, 14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ὅπου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ἐὰν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εἰσέλθῃ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εἴπατε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τῷ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οἰκοδεσπότῃ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ὅτι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διδάσκαλος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λέγει·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Ποῦ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ἐστιν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κατάλυμά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μου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ὅπου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πάσχα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μετὰ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τῶν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μαθητῶν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μου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φάγω</w:t>
      </w:r>
      <w:r w:rsidRPr="00F869B3">
        <w:rPr>
          <w:rFonts w:ascii="Times New Roman" w:hAnsi="Times New Roman" w:cs="Times New Roman"/>
          <w:sz w:val="32"/>
          <w:szCs w:val="32"/>
        </w:rPr>
        <w:t xml:space="preserve">; 15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αὐτὸς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ὑμῖν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δείξει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ἀνάγαιον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μέγα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ἐστρωμένον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ἕτοιμον·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ἐκεῖ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ἑτοιμάσατε</w:t>
      </w:r>
      <w:r w:rsidRPr="00F869B3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ἡμῖν</w:t>
      </w:r>
      <w:r w:rsidRPr="00F869B3">
        <w:rPr>
          <w:rFonts w:ascii="Times New Roman" w:hAnsi="Times New Roman" w:cs="Times New Roman"/>
          <w:sz w:val="32"/>
          <w:szCs w:val="32"/>
        </w:rPr>
        <w:t xml:space="preserve">. </w:t>
      </w:r>
      <w:r w:rsidRPr="0001634A">
        <w:rPr>
          <w:rFonts w:ascii="Times New Roman" w:hAnsi="Times New Roman" w:cs="Times New Roman"/>
          <w:sz w:val="32"/>
          <w:szCs w:val="32"/>
        </w:rPr>
        <w:t xml:space="preserve">16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ἐξῆλθον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οἱ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μαθηταὶ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ἦλθον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τὴν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πόλιν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εὗρον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καθὼς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εἶπεν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αὐτοῖς</w:t>
      </w:r>
      <w:r w:rsidRPr="0001634A">
        <w:rPr>
          <w:rFonts w:ascii="Times New Roman" w:hAnsi="Times New Roman" w:cs="Times New Roman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ἡτοίμασαν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πάσχα</w:t>
      </w:r>
      <w:r w:rsidRPr="0001634A">
        <w:rPr>
          <w:rFonts w:ascii="Times New Roman" w:hAnsi="Times New Roman" w:cs="Times New Roman"/>
          <w:sz w:val="32"/>
          <w:szCs w:val="32"/>
        </w:rPr>
        <w:t xml:space="preserve">. 17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ὀψίας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γενομένης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ἔρχεται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μετὰ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τῶν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δώδεκα</w:t>
      </w:r>
      <w:r w:rsidRPr="0001634A">
        <w:rPr>
          <w:rFonts w:ascii="Times New Roman" w:hAnsi="Times New Roman" w:cs="Times New Roman"/>
          <w:sz w:val="32"/>
          <w:szCs w:val="32"/>
        </w:rPr>
        <w:t xml:space="preserve">. 18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ἀνακειμένων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αὐτῶν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ἐσθιόντων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Ἰησοῦς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εἶπεν·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Ἀμὴν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λέγω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ὑμῖν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ὅτι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εἷς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ἐξ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ὑμῶν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παραδιδωσι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με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ἐσθίων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μετ</w:t>
      </w:r>
      <w:r w:rsidRPr="0001634A">
        <w:rPr>
          <w:rFonts w:ascii="Times New Roman" w:hAnsi="Times New Roman" w:cs="Times New Roman"/>
          <w:sz w:val="32"/>
          <w:szCs w:val="32"/>
        </w:rPr>
        <w:t xml:space="preserve">’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ἐμοῦ</w:t>
      </w:r>
      <w:r w:rsidRPr="0001634A">
        <w:rPr>
          <w:rFonts w:ascii="Times New Roman" w:hAnsi="Times New Roman" w:cs="Times New Roman"/>
          <w:sz w:val="32"/>
          <w:szCs w:val="32"/>
        </w:rPr>
        <w:t xml:space="preserve">. 19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ἤρχοντο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λυπεῖσθαι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λέγειν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αὐτῷ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εἷς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κατὰ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εἷς·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Μήτι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ἐγώ</w:t>
      </w:r>
      <w:r w:rsidRPr="0001634A">
        <w:rPr>
          <w:rFonts w:ascii="Times New Roman" w:hAnsi="Times New Roman" w:cs="Times New Roman"/>
          <w:sz w:val="32"/>
          <w:szCs w:val="32"/>
        </w:rPr>
        <w:t xml:space="preserve">; 20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δὲ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ἔλεγε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αὐτοῖς·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Εἷς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τῶν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δώδεκα</w:t>
      </w:r>
      <w:r w:rsidRPr="0001634A">
        <w:rPr>
          <w:rFonts w:ascii="Times New Roman" w:hAnsi="Times New Roman" w:cs="Times New Roman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ἐμβαπτόμενος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μετ</w:t>
      </w:r>
      <w:r w:rsidRPr="0001634A">
        <w:rPr>
          <w:rFonts w:ascii="Times New Roman" w:hAnsi="Times New Roman" w:cs="Times New Roman"/>
          <w:sz w:val="32"/>
          <w:szCs w:val="32"/>
        </w:rPr>
        <w:t xml:space="preserve">’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ἐμοῦ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τρύβλιον·</w:t>
      </w:r>
      <w:r w:rsidRPr="0001634A">
        <w:rPr>
          <w:rFonts w:ascii="Times New Roman" w:hAnsi="Times New Roman" w:cs="Times New Roman"/>
          <w:sz w:val="32"/>
          <w:szCs w:val="32"/>
        </w:rPr>
        <w:t xml:space="preserve"> 21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ὅτι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μὲν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υἱὸς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τοῦ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ἀνθρώπου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ὑπάγει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καθὼς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γέγραπται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περὶ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αὐτοῦ</w:t>
      </w:r>
      <w:r w:rsidRPr="0001634A">
        <w:rPr>
          <w:rFonts w:ascii="Times New Roman" w:hAnsi="Times New Roman" w:cs="Times New Roman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οὐαὶ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δὲ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τῷ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ἀνθρώπῳ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ἐκείνῳ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δι</w:t>
      </w:r>
      <w:r w:rsidRPr="0001634A">
        <w:rPr>
          <w:rFonts w:ascii="Times New Roman" w:hAnsi="Times New Roman" w:cs="Times New Roman"/>
          <w:sz w:val="32"/>
          <w:szCs w:val="32"/>
        </w:rPr>
        <w:t xml:space="preserve">’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οὗ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υἱὸς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τοῦ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ἀνθρώπου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παραδίδοται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·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καλὸν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αὐτῷ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οὐκ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ἐγεννάετο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ἄνθρωπος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ἐκεῖνος</w:t>
      </w:r>
      <w:r w:rsidRPr="0001634A">
        <w:rPr>
          <w:rFonts w:ascii="Times New Roman" w:hAnsi="Times New Roman" w:cs="Times New Roman"/>
          <w:sz w:val="32"/>
          <w:szCs w:val="32"/>
        </w:rPr>
        <w:t xml:space="preserve">. 22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ἐσθιόντων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αὐτῶν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λαβὼν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ἄρτον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εὐλογήσας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ἔκλασεν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ἐδίδου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αὐτοῖς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εἶπεν·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Λάβετε</w:t>
      </w:r>
      <w:r w:rsidRPr="0001634A">
        <w:rPr>
          <w:rFonts w:ascii="Times New Roman" w:hAnsi="Times New Roman" w:cs="Times New Roman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τοῦτό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ἐστιν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σῶμά</w:t>
      </w:r>
      <w:r w:rsidRPr="0001634A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μου</w:t>
      </w:r>
      <w:r w:rsidRPr="0001634A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12A4BA83" w14:textId="77777777" w:rsidR="00EA67CC" w:rsidRPr="0001634A" w:rsidRDefault="00EA67CC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sectPr w:rsidR="00EA67CC" w:rsidRPr="0001634A" w:rsidSect="004742BA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16EB6" w14:textId="77777777" w:rsidR="00C95C74" w:rsidRDefault="00C95C74" w:rsidP="004A181C">
      <w:pPr>
        <w:spacing w:after="0" w:line="240" w:lineRule="auto"/>
      </w:pPr>
      <w:r>
        <w:separator/>
      </w:r>
    </w:p>
  </w:endnote>
  <w:endnote w:type="continuationSeparator" w:id="0">
    <w:p w14:paraId="0C500EFC" w14:textId="77777777" w:rsidR="00C95C74" w:rsidRDefault="00C95C74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13911" w14:textId="77777777" w:rsidR="00C95C74" w:rsidRDefault="00C95C74" w:rsidP="004A181C">
      <w:pPr>
        <w:spacing w:after="0" w:line="240" w:lineRule="auto"/>
      </w:pPr>
      <w:r>
        <w:separator/>
      </w:r>
    </w:p>
  </w:footnote>
  <w:footnote w:type="continuationSeparator" w:id="0">
    <w:p w14:paraId="46DB19E2" w14:textId="77777777" w:rsidR="00C95C74" w:rsidRDefault="00C95C74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571DD"/>
    <w:multiLevelType w:val="multilevel"/>
    <w:tmpl w:val="09D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412A7"/>
    <w:multiLevelType w:val="hybridMultilevel"/>
    <w:tmpl w:val="9852E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14782"/>
    <w:rsid w:val="0001634A"/>
    <w:rsid w:val="00025CEB"/>
    <w:rsid w:val="000310D6"/>
    <w:rsid w:val="00032D6A"/>
    <w:rsid w:val="00050FDB"/>
    <w:rsid w:val="00052E77"/>
    <w:rsid w:val="00056F35"/>
    <w:rsid w:val="000707AD"/>
    <w:rsid w:val="00094731"/>
    <w:rsid w:val="0009586B"/>
    <w:rsid w:val="000A314E"/>
    <w:rsid w:val="000B2A43"/>
    <w:rsid w:val="000B73F7"/>
    <w:rsid w:val="000B7E9D"/>
    <w:rsid w:val="000D1B26"/>
    <w:rsid w:val="000E1462"/>
    <w:rsid w:val="000E5BC5"/>
    <w:rsid w:val="000F4A2D"/>
    <w:rsid w:val="000F5C93"/>
    <w:rsid w:val="000F7FED"/>
    <w:rsid w:val="0010011E"/>
    <w:rsid w:val="0010052D"/>
    <w:rsid w:val="0010151E"/>
    <w:rsid w:val="001032C7"/>
    <w:rsid w:val="00103DFD"/>
    <w:rsid w:val="0011581A"/>
    <w:rsid w:val="001240A7"/>
    <w:rsid w:val="00126FD1"/>
    <w:rsid w:val="001372F3"/>
    <w:rsid w:val="00137B59"/>
    <w:rsid w:val="00140035"/>
    <w:rsid w:val="0014269C"/>
    <w:rsid w:val="00142CA1"/>
    <w:rsid w:val="001531BD"/>
    <w:rsid w:val="00155D5F"/>
    <w:rsid w:val="00174C5F"/>
    <w:rsid w:val="00181FD8"/>
    <w:rsid w:val="001A0BE5"/>
    <w:rsid w:val="001A200B"/>
    <w:rsid w:val="001B7E0C"/>
    <w:rsid w:val="001C3AB3"/>
    <w:rsid w:val="001D3C03"/>
    <w:rsid w:val="001E4C27"/>
    <w:rsid w:val="001F0DD1"/>
    <w:rsid w:val="0020301B"/>
    <w:rsid w:val="0020733C"/>
    <w:rsid w:val="00226FF2"/>
    <w:rsid w:val="002277CB"/>
    <w:rsid w:val="00240C8E"/>
    <w:rsid w:val="00244717"/>
    <w:rsid w:val="00252C2A"/>
    <w:rsid w:val="00253D75"/>
    <w:rsid w:val="00276C96"/>
    <w:rsid w:val="00281B93"/>
    <w:rsid w:val="00286172"/>
    <w:rsid w:val="00296C8C"/>
    <w:rsid w:val="002B469A"/>
    <w:rsid w:val="002B4749"/>
    <w:rsid w:val="002C307F"/>
    <w:rsid w:val="002C4883"/>
    <w:rsid w:val="002D4183"/>
    <w:rsid w:val="002F41A1"/>
    <w:rsid w:val="002F73F9"/>
    <w:rsid w:val="00335470"/>
    <w:rsid w:val="00342190"/>
    <w:rsid w:val="00353EDB"/>
    <w:rsid w:val="0035627D"/>
    <w:rsid w:val="00370B89"/>
    <w:rsid w:val="003771BF"/>
    <w:rsid w:val="00392BBF"/>
    <w:rsid w:val="003A0498"/>
    <w:rsid w:val="003A3D43"/>
    <w:rsid w:val="003A49B5"/>
    <w:rsid w:val="003B145C"/>
    <w:rsid w:val="003C5B20"/>
    <w:rsid w:val="003F1A4C"/>
    <w:rsid w:val="003F513E"/>
    <w:rsid w:val="00422E29"/>
    <w:rsid w:val="00427769"/>
    <w:rsid w:val="00447E5D"/>
    <w:rsid w:val="00454BD7"/>
    <w:rsid w:val="00457286"/>
    <w:rsid w:val="004577A8"/>
    <w:rsid w:val="00460DF7"/>
    <w:rsid w:val="00467ECE"/>
    <w:rsid w:val="004706B3"/>
    <w:rsid w:val="004742BA"/>
    <w:rsid w:val="004965E9"/>
    <w:rsid w:val="004A181C"/>
    <w:rsid w:val="004A2D93"/>
    <w:rsid w:val="004A4693"/>
    <w:rsid w:val="004B7B35"/>
    <w:rsid w:val="004C0CF0"/>
    <w:rsid w:val="004C0D00"/>
    <w:rsid w:val="004C35B1"/>
    <w:rsid w:val="00500C54"/>
    <w:rsid w:val="005100A9"/>
    <w:rsid w:val="00514D45"/>
    <w:rsid w:val="00514DD1"/>
    <w:rsid w:val="00516EA0"/>
    <w:rsid w:val="00524C97"/>
    <w:rsid w:val="005347E5"/>
    <w:rsid w:val="00537317"/>
    <w:rsid w:val="005712AC"/>
    <w:rsid w:val="00571729"/>
    <w:rsid w:val="00575C0E"/>
    <w:rsid w:val="005836DF"/>
    <w:rsid w:val="00583B25"/>
    <w:rsid w:val="0058623A"/>
    <w:rsid w:val="005925DC"/>
    <w:rsid w:val="00592A45"/>
    <w:rsid w:val="00593B9F"/>
    <w:rsid w:val="0059741D"/>
    <w:rsid w:val="005A0322"/>
    <w:rsid w:val="005A1E7D"/>
    <w:rsid w:val="005C685C"/>
    <w:rsid w:val="005C7147"/>
    <w:rsid w:val="005D0802"/>
    <w:rsid w:val="005D5C2A"/>
    <w:rsid w:val="005E0879"/>
    <w:rsid w:val="005E2BA7"/>
    <w:rsid w:val="006058D9"/>
    <w:rsid w:val="006116AD"/>
    <w:rsid w:val="0061561A"/>
    <w:rsid w:val="00617565"/>
    <w:rsid w:val="006278C6"/>
    <w:rsid w:val="00633952"/>
    <w:rsid w:val="00635D7C"/>
    <w:rsid w:val="0065081E"/>
    <w:rsid w:val="00661BBE"/>
    <w:rsid w:val="00662FEF"/>
    <w:rsid w:val="00675EF4"/>
    <w:rsid w:val="00680B2C"/>
    <w:rsid w:val="006848A1"/>
    <w:rsid w:val="006A6ACD"/>
    <w:rsid w:val="006B1C1E"/>
    <w:rsid w:val="006B33F5"/>
    <w:rsid w:val="006B651C"/>
    <w:rsid w:val="006C3176"/>
    <w:rsid w:val="006C6FB5"/>
    <w:rsid w:val="006D203F"/>
    <w:rsid w:val="006D63F8"/>
    <w:rsid w:val="006E3711"/>
    <w:rsid w:val="006E4C0E"/>
    <w:rsid w:val="007178EC"/>
    <w:rsid w:val="00731E8D"/>
    <w:rsid w:val="00735839"/>
    <w:rsid w:val="007363CC"/>
    <w:rsid w:val="00741F3D"/>
    <w:rsid w:val="007447FD"/>
    <w:rsid w:val="00761879"/>
    <w:rsid w:val="007770E2"/>
    <w:rsid w:val="0078425B"/>
    <w:rsid w:val="0078645A"/>
    <w:rsid w:val="00794F65"/>
    <w:rsid w:val="00795700"/>
    <w:rsid w:val="007A3D45"/>
    <w:rsid w:val="007B360E"/>
    <w:rsid w:val="007C11CA"/>
    <w:rsid w:val="007C2A11"/>
    <w:rsid w:val="007C3E54"/>
    <w:rsid w:val="007D41F8"/>
    <w:rsid w:val="007D54F2"/>
    <w:rsid w:val="007D6F27"/>
    <w:rsid w:val="007E356E"/>
    <w:rsid w:val="007E49C8"/>
    <w:rsid w:val="00805B1C"/>
    <w:rsid w:val="00805F6C"/>
    <w:rsid w:val="00812BC6"/>
    <w:rsid w:val="00820142"/>
    <w:rsid w:val="00831445"/>
    <w:rsid w:val="00832735"/>
    <w:rsid w:val="00840B97"/>
    <w:rsid w:val="008422A7"/>
    <w:rsid w:val="00842399"/>
    <w:rsid w:val="008455BC"/>
    <w:rsid w:val="00850900"/>
    <w:rsid w:val="00862A6F"/>
    <w:rsid w:val="00870318"/>
    <w:rsid w:val="00884264"/>
    <w:rsid w:val="00884C6B"/>
    <w:rsid w:val="0089120F"/>
    <w:rsid w:val="008919BE"/>
    <w:rsid w:val="008932FE"/>
    <w:rsid w:val="008B7B80"/>
    <w:rsid w:val="008C7B31"/>
    <w:rsid w:val="008D3491"/>
    <w:rsid w:val="008D7AFD"/>
    <w:rsid w:val="008E2D54"/>
    <w:rsid w:val="008F321C"/>
    <w:rsid w:val="009316CC"/>
    <w:rsid w:val="009334B5"/>
    <w:rsid w:val="00946EC7"/>
    <w:rsid w:val="0096660E"/>
    <w:rsid w:val="00976E84"/>
    <w:rsid w:val="00983843"/>
    <w:rsid w:val="009963B7"/>
    <w:rsid w:val="009B3F79"/>
    <w:rsid w:val="009C5EA1"/>
    <w:rsid w:val="009C6C4F"/>
    <w:rsid w:val="009E7334"/>
    <w:rsid w:val="009F00C6"/>
    <w:rsid w:val="009F19A7"/>
    <w:rsid w:val="009F26E8"/>
    <w:rsid w:val="00A1353A"/>
    <w:rsid w:val="00A23A5C"/>
    <w:rsid w:val="00A30920"/>
    <w:rsid w:val="00A450F6"/>
    <w:rsid w:val="00A479EB"/>
    <w:rsid w:val="00A47F0E"/>
    <w:rsid w:val="00A9515E"/>
    <w:rsid w:val="00AA2DC8"/>
    <w:rsid w:val="00AA3ECC"/>
    <w:rsid w:val="00AB104D"/>
    <w:rsid w:val="00AC10C4"/>
    <w:rsid w:val="00AC5828"/>
    <w:rsid w:val="00AD038C"/>
    <w:rsid w:val="00AD17F0"/>
    <w:rsid w:val="00AE16EB"/>
    <w:rsid w:val="00AE5D95"/>
    <w:rsid w:val="00AF1995"/>
    <w:rsid w:val="00AF7824"/>
    <w:rsid w:val="00B1016E"/>
    <w:rsid w:val="00B206FA"/>
    <w:rsid w:val="00B20F8D"/>
    <w:rsid w:val="00B25922"/>
    <w:rsid w:val="00B465A3"/>
    <w:rsid w:val="00B53BC8"/>
    <w:rsid w:val="00B57953"/>
    <w:rsid w:val="00B819E5"/>
    <w:rsid w:val="00B94F33"/>
    <w:rsid w:val="00B97748"/>
    <w:rsid w:val="00BA08F2"/>
    <w:rsid w:val="00BB0073"/>
    <w:rsid w:val="00BB1D2D"/>
    <w:rsid w:val="00BB3BD7"/>
    <w:rsid w:val="00BC79E5"/>
    <w:rsid w:val="00BE3A37"/>
    <w:rsid w:val="00BF24C5"/>
    <w:rsid w:val="00C1781B"/>
    <w:rsid w:val="00C36C9F"/>
    <w:rsid w:val="00C4339A"/>
    <w:rsid w:val="00C4472F"/>
    <w:rsid w:val="00C5298C"/>
    <w:rsid w:val="00C55E51"/>
    <w:rsid w:val="00C5795A"/>
    <w:rsid w:val="00C75609"/>
    <w:rsid w:val="00C76806"/>
    <w:rsid w:val="00C90EA4"/>
    <w:rsid w:val="00C9101B"/>
    <w:rsid w:val="00C95175"/>
    <w:rsid w:val="00C955BF"/>
    <w:rsid w:val="00C95C74"/>
    <w:rsid w:val="00CA29CA"/>
    <w:rsid w:val="00CA7E7D"/>
    <w:rsid w:val="00CB1C32"/>
    <w:rsid w:val="00CB457F"/>
    <w:rsid w:val="00CC01BE"/>
    <w:rsid w:val="00CC6497"/>
    <w:rsid w:val="00CD06C5"/>
    <w:rsid w:val="00CD311F"/>
    <w:rsid w:val="00CD3D0E"/>
    <w:rsid w:val="00CE1704"/>
    <w:rsid w:val="00CE487D"/>
    <w:rsid w:val="00CF60C3"/>
    <w:rsid w:val="00CF7C12"/>
    <w:rsid w:val="00D054B5"/>
    <w:rsid w:val="00D117E0"/>
    <w:rsid w:val="00D37D4A"/>
    <w:rsid w:val="00D41E20"/>
    <w:rsid w:val="00D47D02"/>
    <w:rsid w:val="00D54826"/>
    <w:rsid w:val="00D62B87"/>
    <w:rsid w:val="00D730DE"/>
    <w:rsid w:val="00D76179"/>
    <w:rsid w:val="00D86F94"/>
    <w:rsid w:val="00D911FF"/>
    <w:rsid w:val="00D97343"/>
    <w:rsid w:val="00DB2E70"/>
    <w:rsid w:val="00DC0224"/>
    <w:rsid w:val="00DC3D93"/>
    <w:rsid w:val="00DC4E1B"/>
    <w:rsid w:val="00DC7329"/>
    <w:rsid w:val="00DD20E1"/>
    <w:rsid w:val="00DD7F9D"/>
    <w:rsid w:val="00DE13AA"/>
    <w:rsid w:val="00DE40EB"/>
    <w:rsid w:val="00E03B4D"/>
    <w:rsid w:val="00E33594"/>
    <w:rsid w:val="00E47AA1"/>
    <w:rsid w:val="00E56955"/>
    <w:rsid w:val="00E62442"/>
    <w:rsid w:val="00E6284F"/>
    <w:rsid w:val="00E709C2"/>
    <w:rsid w:val="00E771FB"/>
    <w:rsid w:val="00E80639"/>
    <w:rsid w:val="00E81C9B"/>
    <w:rsid w:val="00E93003"/>
    <w:rsid w:val="00E932FE"/>
    <w:rsid w:val="00EA0368"/>
    <w:rsid w:val="00EA67CC"/>
    <w:rsid w:val="00EB05FB"/>
    <w:rsid w:val="00EB35E0"/>
    <w:rsid w:val="00EC1DB9"/>
    <w:rsid w:val="00ED14A8"/>
    <w:rsid w:val="00EE4C70"/>
    <w:rsid w:val="00EE719D"/>
    <w:rsid w:val="00EF3E93"/>
    <w:rsid w:val="00F32B48"/>
    <w:rsid w:val="00F34179"/>
    <w:rsid w:val="00F40000"/>
    <w:rsid w:val="00F46F21"/>
    <w:rsid w:val="00F47B0F"/>
    <w:rsid w:val="00F51EFB"/>
    <w:rsid w:val="00F53FDC"/>
    <w:rsid w:val="00F56ECC"/>
    <w:rsid w:val="00F65309"/>
    <w:rsid w:val="00F869B3"/>
    <w:rsid w:val="00F87CE3"/>
    <w:rsid w:val="00F94D3F"/>
    <w:rsid w:val="00F96778"/>
    <w:rsid w:val="00F96A3E"/>
    <w:rsid w:val="00FA04BF"/>
    <w:rsid w:val="00FA798D"/>
    <w:rsid w:val="00FD119A"/>
    <w:rsid w:val="00FD4EE0"/>
    <w:rsid w:val="00FE2139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3A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Enfasigrassetto">
    <w:name w:val="Strong"/>
    <w:basedOn w:val="Carpredefinitoparagrafo"/>
    <w:uiPriority w:val="22"/>
    <w:qFormat/>
    <w:rsid w:val="00AC10C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3A5C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52</cp:revision>
  <dcterms:created xsi:type="dcterms:W3CDTF">2022-03-27T14:13:00Z</dcterms:created>
  <dcterms:modified xsi:type="dcterms:W3CDTF">2022-03-29T13:54:00Z</dcterms:modified>
</cp:coreProperties>
</file>