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5895A6" w14:textId="37718C0D" w:rsidR="001A36AA" w:rsidRPr="00237330" w:rsidRDefault="00254A87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Integrazione linguistica latina - </w:t>
      </w:r>
      <w:r w:rsidR="00617B92" w:rsidRPr="00617B92">
        <w:rPr>
          <w:rFonts w:ascii="Times New Roman" w:eastAsia="Times New Roman" w:hAnsi="Times New Roman" w:cs="Times New Roman"/>
          <w:sz w:val="24"/>
          <w:szCs w:val="24"/>
          <w:lang w:eastAsia="it-IT"/>
        </w:rPr>
        <w:t>16</w:t>
      </w:r>
      <w:r w:rsidR="00033248" w:rsidRPr="0023733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marzo 2021</w:t>
      </w:r>
    </w:p>
    <w:p w14:paraId="1D22EAD3" w14:textId="5F976942" w:rsidR="00033248" w:rsidRPr="00237330" w:rsidRDefault="00033248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0F87B08" w14:textId="493D8E46" w:rsidR="009E1DCC" w:rsidRDefault="00617B92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La terza declinazione</w:t>
      </w:r>
    </w:p>
    <w:p w14:paraId="59880039" w14:textId="74B3B724" w:rsidR="00617B92" w:rsidRDefault="0079340A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noProof/>
        </w:rPr>
        <w:drawing>
          <wp:inline distT="0" distB="0" distL="0" distR="0" wp14:anchorId="55B2D45D" wp14:editId="342F4C7E">
            <wp:extent cx="5469664" cy="2231299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4520" t="26279" r="18564" b="32444"/>
                    <a:stretch/>
                  </pic:blipFill>
                  <pic:spPr bwMode="auto">
                    <a:xfrm>
                      <a:off x="0" y="0"/>
                      <a:ext cx="5470345" cy="22315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85CC6D" w14:textId="7EE8AB0D" w:rsidR="00BD7CA9" w:rsidRDefault="00BD7CA9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noProof/>
        </w:rPr>
        <w:lastRenderedPageBreak/>
        <w:drawing>
          <wp:inline distT="0" distB="0" distL="0" distR="0" wp14:anchorId="3EF71C9A" wp14:editId="29110974">
            <wp:extent cx="5442114" cy="3804103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7298" t="20842" r="16075" b="8789"/>
                    <a:stretch/>
                  </pic:blipFill>
                  <pic:spPr bwMode="auto">
                    <a:xfrm>
                      <a:off x="0" y="0"/>
                      <a:ext cx="5442615" cy="38044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09B885" w14:textId="6CF8839B" w:rsidR="002938CF" w:rsidRDefault="002938CF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4DDC17B" w14:textId="5CE92031" w:rsidR="002938CF" w:rsidRPr="004E1319" w:rsidRDefault="00BD7CA9">
      <w:pPr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4E131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Nuovo argomento: </w:t>
      </w:r>
      <w:r w:rsidR="002938CF" w:rsidRPr="004E1319">
        <w:rPr>
          <w:rFonts w:ascii="Times New Roman" w:eastAsia="Times New Roman" w:hAnsi="Times New Roman" w:cs="Times New Roman"/>
          <w:sz w:val="28"/>
          <w:szCs w:val="28"/>
          <w:lang w:eastAsia="it-IT"/>
        </w:rPr>
        <w:t>I Pronomi personali</w:t>
      </w:r>
      <w:r w:rsidRPr="004E1319">
        <w:rPr>
          <w:rFonts w:ascii="Times New Roman" w:eastAsia="Times New Roman" w:hAnsi="Times New Roman" w:cs="Times New Roman"/>
          <w:sz w:val="28"/>
          <w:szCs w:val="28"/>
          <w:lang w:eastAsia="it-IT"/>
        </w:rPr>
        <w:t>, gli aggettivi possessivi</w:t>
      </w:r>
    </w:p>
    <w:p w14:paraId="7684D7DB" w14:textId="05F0B605" w:rsidR="004E1319" w:rsidRPr="004E1319" w:rsidRDefault="004E1319">
      <w:pPr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4E1319">
        <w:rPr>
          <w:rFonts w:ascii="Times New Roman" w:eastAsia="Times New Roman" w:hAnsi="Times New Roman" w:cs="Times New Roman"/>
          <w:sz w:val="28"/>
          <w:szCs w:val="28"/>
          <w:lang w:eastAsia="it-IT"/>
        </w:rPr>
        <w:t>Aggettivi:</w:t>
      </w:r>
    </w:p>
    <w:p w14:paraId="7E839E40" w14:textId="44D9C213" w:rsidR="004E1319" w:rsidRPr="004E1319" w:rsidRDefault="004E1319" w:rsidP="004E1319">
      <w:pPr>
        <w:pStyle w:val="Paragrafoelenco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proofErr w:type="spellStart"/>
      <w:r w:rsidRPr="004E1319">
        <w:rPr>
          <w:rFonts w:ascii="Times New Roman" w:eastAsia="Times New Roman" w:hAnsi="Times New Roman" w:cs="Times New Roman"/>
          <w:sz w:val="28"/>
          <w:szCs w:val="28"/>
          <w:lang w:eastAsia="it-IT"/>
        </w:rPr>
        <w:t>meus</w:t>
      </w:r>
      <w:proofErr w:type="spellEnd"/>
      <w:r w:rsidRPr="004E1319">
        <w:rPr>
          <w:rFonts w:ascii="Times New Roman" w:eastAsia="Times New Roman" w:hAnsi="Times New Roman" w:cs="Times New Roman"/>
          <w:sz w:val="28"/>
          <w:szCs w:val="28"/>
          <w:lang w:eastAsia="it-IT"/>
        </w:rPr>
        <w:t>-mea-</w:t>
      </w:r>
      <w:proofErr w:type="spellStart"/>
      <w:r w:rsidRPr="004E1319">
        <w:rPr>
          <w:rFonts w:ascii="Times New Roman" w:eastAsia="Times New Roman" w:hAnsi="Times New Roman" w:cs="Times New Roman"/>
          <w:sz w:val="28"/>
          <w:szCs w:val="28"/>
          <w:lang w:eastAsia="it-IT"/>
        </w:rPr>
        <w:t>meum</w:t>
      </w:r>
      <w:proofErr w:type="spellEnd"/>
    </w:p>
    <w:p w14:paraId="70F73BB9" w14:textId="6AAC5272" w:rsidR="004E1319" w:rsidRPr="004E1319" w:rsidRDefault="004E1319" w:rsidP="004E1319">
      <w:pPr>
        <w:pStyle w:val="Paragrafoelenco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proofErr w:type="spellStart"/>
      <w:r w:rsidRPr="004E1319">
        <w:rPr>
          <w:rFonts w:ascii="Times New Roman" w:eastAsia="Times New Roman" w:hAnsi="Times New Roman" w:cs="Times New Roman"/>
          <w:sz w:val="28"/>
          <w:szCs w:val="28"/>
          <w:lang w:eastAsia="it-IT"/>
        </w:rPr>
        <w:t>tuus</w:t>
      </w:r>
      <w:proofErr w:type="spellEnd"/>
      <w:r w:rsidRPr="004E1319">
        <w:rPr>
          <w:rFonts w:ascii="Times New Roman" w:eastAsia="Times New Roman" w:hAnsi="Times New Roman" w:cs="Times New Roman"/>
          <w:sz w:val="28"/>
          <w:szCs w:val="28"/>
          <w:lang w:eastAsia="it-IT"/>
        </w:rPr>
        <w:t>-tua-</w:t>
      </w:r>
      <w:proofErr w:type="spellStart"/>
      <w:r w:rsidRPr="004E1319">
        <w:rPr>
          <w:rFonts w:ascii="Times New Roman" w:eastAsia="Times New Roman" w:hAnsi="Times New Roman" w:cs="Times New Roman"/>
          <w:sz w:val="28"/>
          <w:szCs w:val="28"/>
          <w:lang w:eastAsia="it-IT"/>
        </w:rPr>
        <w:t>tuum</w:t>
      </w:r>
      <w:proofErr w:type="spellEnd"/>
    </w:p>
    <w:p w14:paraId="6FE3BE6C" w14:textId="6E458443" w:rsidR="004E1319" w:rsidRPr="004E1319" w:rsidRDefault="004E1319" w:rsidP="004E1319">
      <w:pPr>
        <w:pStyle w:val="Paragrafoelenco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proofErr w:type="spellStart"/>
      <w:r w:rsidRPr="004E1319">
        <w:rPr>
          <w:rFonts w:ascii="Times New Roman" w:eastAsia="Times New Roman" w:hAnsi="Times New Roman" w:cs="Times New Roman"/>
          <w:sz w:val="28"/>
          <w:szCs w:val="28"/>
          <w:lang w:eastAsia="it-IT"/>
        </w:rPr>
        <w:t>suus</w:t>
      </w:r>
      <w:proofErr w:type="spellEnd"/>
      <w:r w:rsidRPr="004E1319">
        <w:rPr>
          <w:rFonts w:ascii="Times New Roman" w:eastAsia="Times New Roman" w:hAnsi="Times New Roman" w:cs="Times New Roman"/>
          <w:sz w:val="28"/>
          <w:szCs w:val="28"/>
          <w:lang w:eastAsia="it-IT"/>
        </w:rPr>
        <w:t>-sua-</w:t>
      </w:r>
      <w:proofErr w:type="spellStart"/>
      <w:r w:rsidRPr="004E1319">
        <w:rPr>
          <w:rFonts w:ascii="Times New Roman" w:eastAsia="Times New Roman" w:hAnsi="Times New Roman" w:cs="Times New Roman"/>
          <w:sz w:val="28"/>
          <w:szCs w:val="28"/>
          <w:lang w:eastAsia="it-IT"/>
        </w:rPr>
        <w:t>suum</w:t>
      </w:r>
      <w:proofErr w:type="spellEnd"/>
    </w:p>
    <w:p w14:paraId="4C8DCD0F" w14:textId="3D04723B" w:rsidR="004E1319" w:rsidRPr="004E1319" w:rsidRDefault="004E1319" w:rsidP="004E1319">
      <w:pPr>
        <w:pStyle w:val="Paragrafoelenco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proofErr w:type="spellStart"/>
      <w:r w:rsidRPr="004E1319">
        <w:rPr>
          <w:rFonts w:ascii="Times New Roman" w:eastAsia="Times New Roman" w:hAnsi="Times New Roman" w:cs="Times New Roman"/>
          <w:sz w:val="28"/>
          <w:szCs w:val="28"/>
          <w:lang w:eastAsia="it-IT"/>
        </w:rPr>
        <w:t>noster</w:t>
      </w:r>
      <w:proofErr w:type="spellEnd"/>
      <w:r w:rsidRPr="004E1319">
        <w:rPr>
          <w:rFonts w:ascii="Times New Roman" w:eastAsia="Times New Roman" w:hAnsi="Times New Roman" w:cs="Times New Roman"/>
          <w:sz w:val="28"/>
          <w:szCs w:val="28"/>
          <w:lang w:eastAsia="it-IT"/>
        </w:rPr>
        <w:t>-nostra-nostrum</w:t>
      </w:r>
    </w:p>
    <w:p w14:paraId="6E9F1B45" w14:textId="058A9213" w:rsidR="004E1319" w:rsidRPr="004E1319" w:rsidRDefault="004E1319" w:rsidP="004E1319">
      <w:pPr>
        <w:pStyle w:val="Paragrafoelenco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proofErr w:type="spellStart"/>
      <w:r w:rsidRPr="004E1319">
        <w:rPr>
          <w:rFonts w:ascii="Times New Roman" w:eastAsia="Times New Roman" w:hAnsi="Times New Roman" w:cs="Times New Roman"/>
          <w:sz w:val="28"/>
          <w:szCs w:val="28"/>
          <w:lang w:eastAsia="it-IT"/>
        </w:rPr>
        <w:t>vester-vestra-vestrum</w:t>
      </w:r>
      <w:proofErr w:type="spellEnd"/>
    </w:p>
    <w:p w14:paraId="3012A19E" w14:textId="284F5BC3" w:rsidR="004E1319" w:rsidRDefault="004E1319" w:rsidP="004E1319">
      <w:pPr>
        <w:pStyle w:val="Paragrafoelenco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proofErr w:type="spellStart"/>
      <w:r w:rsidRPr="004E1319">
        <w:rPr>
          <w:rFonts w:ascii="Times New Roman" w:eastAsia="Times New Roman" w:hAnsi="Times New Roman" w:cs="Times New Roman"/>
          <w:sz w:val="28"/>
          <w:szCs w:val="28"/>
          <w:lang w:eastAsia="it-IT"/>
        </w:rPr>
        <w:lastRenderedPageBreak/>
        <w:t>suus</w:t>
      </w:r>
      <w:proofErr w:type="spellEnd"/>
      <w:r w:rsidRPr="004E1319">
        <w:rPr>
          <w:rFonts w:ascii="Times New Roman" w:eastAsia="Times New Roman" w:hAnsi="Times New Roman" w:cs="Times New Roman"/>
          <w:sz w:val="28"/>
          <w:szCs w:val="28"/>
          <w:lang w:eastAsia="it-IT"/>
        </w:rPr>
        <w:t>-sua-</w:t>
      </w:r>
      <w:proofErr w:type="spellStart"/>
      <w:r w:rsidRPr="004E1319">
        <w:rPr>
          <w:rFonts w:ascii="Times New Roman" w:eastAsia="Times New Roman" w:hAnsi="Times New Roman" w:cs="Times New Roman"/>
          <w:sz w:val="28"/>
          <w:szCs w:val="28"/>
          <w:lang w:eastAsia="it-IT"/>
        </w:rPr>
        <w:t>suum</w:t>
      </w:r>
      <w:proofErr w:type="spellEnd"/>
    </w:p>
    <w:p w14:paraId="30993E21" w14:textId="77777777" w:rsidR="00BD313B" w:rsidRPr="00BD313B" w:rsidRDefault="004E1319" w:rsidP="00BD313B">
      <w:pPr>
        <w:pStyle w:val="Paragrafoelenco"/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</w:pPr>
      <w:proofErr w:type="spellStart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esempio</w:t>
      </w:r>
      <w:proofErr w:type="spellEnd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: </w:t>
      </w:r>
      <w:r w:rsidR="00BD313B"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Et </w:t>
      </w:r>
      <w:proofErr w:type="spellStart"/>
      <w:r w:rsidR="00BD313B"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venit</w:t>
      </w:r>
      <w:proofErr w:type="spellEnd"/>
      <w:r w:rsidR="00BD313B"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mater </w:t>
      </w:r>
      <w:proofErr w:type="spellStart"/>
      <w:r w:rsidR="00BD313B"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eius</w:t>
      </w:r>
      <w:proofErr w:type="spellEnd"/>
      <w:r w:rsidR="00BD313B"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et </w:t>
      </w:r>
      <w:proofErr w:type="spellStart"/>
      <w:r w:rsidR="00BD313B"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fratres</w:t>
      </w:r>
      <w:proofErr w:type="spellEnd"/>
      <w:r w:rsidR="00BD313B"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</w:t>
      </w:r>
      <w:proofErr w:type="spellStart"/>
      <w:r w:rsidR="00BD313B"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eius</w:t>
      </w:r>
      <w:proofErr w:type="spellEnd"/>
      <w:r w:rsidR="00BD313B"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, et </w:t>
      </w:r>
      <w:proofErr w:type="spellStart"/>
      <w:r w:rsidR="00BD313B"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foris</w:t>
      </w:r>
      <w:proofErr w:type="spellEnd"/>
      <w:r w:rsidR="00BD313B"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</w:t>
      </w:r>
      <w:proofErr w:type="spellStart"/>
      <w:r w:rsidR="00BD313B"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stantes</w:t>
      </w:r>
      <w:proofErr w:type="spellEnd"/>
      <w:r w:rsidR="00BD313B"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</w:t>
      </w:r>
      <w:proofErr w:type="spellStart"/>
      <w:r w:rsidR="00BD313B"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miserunt</w:t>
      </w:r>
      <w:proofErr w:type="spellEnd"/>
      <w:r w:rsidR="00BD313B"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ad </w:t>
      </w:r>
      <w:proofErr w:type="spellStart"/>
      <w:r w:rsidR="00BD313B"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eum</w:t>
      </w:r>
      <w:proofErr w:type="spellEnd"/>
      <w:r w:rsidR="00BD313B"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</w:t>
      </w:r>
      <w:proofErr w:type="spellStart"/>
      <w:r w:rsidR="00BD313B"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vocantes</w:t>
      </w:r>
      <w:proofErr w:type="spellEnd"/>
      <w:r w:rsidR="00BD313B"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</w:t>
      </w:r>
      <w:proofErr w:type="spellStart"/>
      <w:r w:rsidR="00BD313B"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eum</w:t>
      </w:r>
      <w:proofErr w:type="spellEnd"/>
      <w:r w:rsidR="00BD313B"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.</w:t>
      </w:r>
    </w:p>
    <w:p w14:paraId="046D02DB" w14:textId="77777777" w:rsidR="00BD313B" w:rsidRDefault="00BD313B" w:rsidP="00BD313B">
      <w:pPr>
        <w:pStyle w:val="Paragrafoelenco"/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</w:pPr>
    </w:p>
    <w:p w14:paraId="79B6FC0C" w14:textId="77777777" w:rsidR="00BD313B" w:rsidRDefault="00BD313B" w:rsidP="00BD313B">
      <w:pPr>
        <w:pStyle w:val="Paragrafoelenco"/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Mc 3,</w:t>
      </w:r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32</w:t>
      </w:r>
      <w:r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-35</w:t>
      </w:r>
    </w:p>
    <w:p w14:paraId="0780159F" w14:textId="09D9555B" w:rsidR="004E1319" w:rsidRPr="00BD313B" w:rsidRDefault="00BD313B" w:rsidP="00BD313B">
      <w:pPr>
        <w:pStyle w:val="Paragrafoelenco"/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</w:pPr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Et </w:t>
      </w:r>
      <w:proofErr w:type="spellStart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sedebat</w:t>
      </w:r>
      <w:proofErr w:type="spellEnd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circa </w:t>
      </w:r>
      <w:proofErr w:type="spellStart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eum</w:t>
      </w:r>
      <w:proofErr w:type="spellEnd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</w:t>
      </w:r>
      <w:proofErr w:type="spellStart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turba</w:t>
      </w:r>
      <w:proofErr w:type="spellEnd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, et </w:t>
      </w:r>
      <w:proofErr w:type="spellStart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dicunt</w:t>
      </w:r>
      <w:proofErr w:type="spellEnd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</w:t>
      </w:r>
      <w:proofErr w:type="spellStart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ei</w:t>
      </w:r>
      <w:proofErr w:type="spellEnd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: “ Ecce mater </w:t>
      </w:r>
      <w:r w:rsidRPr="006454F2">
        <w:rPr>
          <w:rFonts w:ascii="Times New Roman" w:eastAsia="Times New Roman" w:hAnsi="Times New Roman" w:cs="Times New Roman"/>
          <w:sz w:val="28"/>
          <w:szCs w:val="28"/>
          <w:highlight w:val="yellow"/>
          <w:lang w:val="fr-FR" w:eastAsia="it-IT"/>
        </w:rPr>
        <w:t>tua</w:t>
      </w:r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et </w:t>
      </w:r>
      <w:proofErr w:type="spellStart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fratres</w:t>
      </w:r>
      <w:proofErr w:type="spellEnd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</w:t>
      </w:r>
      <w:proofErr w:type="spellStart"/>
      <w:r w:rsidRPr="006454F2">
        <w:rPr>
          <w:rFonts w:ascii="Times New Roman" w:eastAsia="Times New Roman" w:hAnsi="Times New Roman" w:cs="Times New Roman"/>
          <w:sz w:val="28"/>
          <w:szCs w:val="28"/>
          <w:highlight w:val="yellow"/>
          <w:lang w:val="fr-FR" w:eastAsia="it-IT"/>
        </w:rPr>
        <w:t>tui</w:t>
      </w:r>
      <w:proofErr w:type="spellEnd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et </w:t>
      </w:r>
      <w:proofErr w:type="spellStart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sorores</w:t>
      </w:r>
      <w:proofErr w:type="spellEnd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</w:t>
      </w:r>
      <w:proofErr w:type="spellStart"/>
      <w:r w:rsidRPr="006454F2">
        <w:rPr>
          <w:rFonts w:ascii="Times New Roman" w:eastAsia="Times New Roman" w:hAnsi="Times New Roman" w:cs="Times New Roman"/>
          <w:sz w:val="28"/>
          <w:szCs w:val="28"/>
          <w:highlight w:val="yellow"/>
          <w:lang w:val="fr-FR" w:eastAsia="it-IT"/>
        </w:rPr>
        <w:t>tuae</w:t>
      </w:r>
      <w:proofErr w:type="spellEnd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</w:t>
      </w:r>
      <w:proofErr w:type="spellStart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foris</w:t>
      </w:r>
      <w:proofErr w:type="spellEnd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</w:t>
      </w:r>
      <w:proofErr w:type="spellStart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quaerunt</w:t>
      </w:r>
      <w:proofErr w:type="spellEnd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</w:t>
      </w:r>
      <w:r w:rsidRPr="006454F2">
        <w:rPr>
          <w:rFonts w:ascii="Times New Roman" w:eastAsia="Times New Roman" w:hAnsi="Times New Roman" w:cs="Times New Roman"/>
          <w:color w:val="FF0000"/>
          <w:sz w:val="28"/>
          <w:szCs w:val="28"/>
          <w:lang w:val="fr-FR" w:eastAsia="it-IT"/>
        </w:rPr>
        <w:t>te</w:t>
      </w:r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”.</w:t>
      </w:r>
      <w:r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</w:t>
      </w:r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Et </w:t>
      </w:r>
      <w:proofErr w:type="spellStart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respondens</w:t>
      </w:r>
      <w:proofErr w:type="spellEnd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</w:t>
      </w:r>
      <w:proofErr w:type="spellStart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eis</w:t>
      </w:r>
      <w:proofErr w:type="spellEnd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ait: “ </w:t>
      </w:r>
      <w:proofErr w:type="spellStart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Quae</w:t>
      </w:r>
      <w:proofErr w:type="spellEnd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est mater </w:t>
      </w:r>
      <w:r w:rsidRPr="006454F2">
        <w:rPr>
          <w:rFonts w:ascii="Times New Roman" w:eastAsia="Times New Roman" w:hAnsi="Times New Roman" w:cs="Times New Roman"/>
          <w:sz w:val="28"/>
          <w:szCs w:val="28"/>
          <w:highlight w:val="yellow"/>
          <w:lang w:val="fr-FR" w:eastAsia="it-IT"/>
        </w:rPr>
        <w:t>mea</w:t>
      </w:r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et </w:t>
      </w:r>
      <w:proofErr w:type="spellStart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fratres</w:t>
      </w:r>
      <w:proofErr w:type="spellEnd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</w:t>
      </w:r>
      <w:proofErr w:type="spellStart"/>
      <w:r w:rsidRPr="006454F2">
        <w:rPr>
          <w:rFonts w:ascii="Times New Roman" w:eastAsia="Times New Roman" w:hAnsi="Times New Roman" w:cs="Times New Roman"/>
          <w:sz w:val="28"/>
          <w:szCs w:val="28"/>
          <w:highlight w:val="yellow"/>
          <w:lang w:val="fr-FR" w:eastAsia="it-IT"/>
        </w:rPr>
        <w:t>mei</w:t>
      </w:r>
      <w:proofErr w:type="spellEnd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? ”.</w:t>
      </w:r>
      <w:r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</w:t>
      </w:r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Et c</w:t>
      </w:r>
      <w:proofErr w:type="spellStart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ircumspiciens</w:t>
      </w:r>
      <w:proofErr w:type="spellEnd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</w:t>
      </w:r>
      <w:proofErr w:type="spellStart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eos</w:t>
      </w:r>
      <w:proofErr w:type="spellEnd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, qui in </w:t>
      </w:r>
      <w:proofErr w:type="spellStart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circuitu</w:t>
      </w:r>
      <w:proofErr w:type="spellEnd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</w:t>
      </w:r>
      <w:proofErr w:type="spellStart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eius</w:t>
      </w:r>
      <w:proofErr w:type="spellEnd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</w:t>
      </w:r>
      <w:proofErr w:type="spellStart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sedebant</w:t>
      </w:r>
      <w:proofErr w:type="spellEnd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, ait: “ Ecce mater </w:t>
      </w:r>
      <w:r w:rsidRPr="006454F2">
        <w:rPr>
          <w:rFonts w:ascii="Times New Roman" w:eastAsia="Times New Roman" w:hAnsi="Times New Roman" w:cs="Times New Roman"/>
          <w:sz w:val="28"/>
          <w:szCs w:val="28"/>
          <w:highlight w:val="yellow"/>
          <w:lang w:val="fr-FR" w:eastAsia="it-IT"/>
        </w:rPr>
        <w:t>mea</w:t>
      </w:r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et </w:t>
      </w:r>
      <w:proofErr w:type="spellStart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fratres</w:t>
      </w:r>
      <w:proofErr w:type="spellEnd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</w:t>
      </w:r>
      <w:proofErr w:type="spellStart"/>
      <w:r w:rsidRPr="006454F2">
        <w:rPr>
          <w:rFonts w:ascii="Times New Roman" w:eastAsia="Times New Roman" w:hAnsi="Times New Roman" w:cs="Times New Roman"/>
          <w:sz w:val="28"/>
          <w:szCs w:val="28"/>
          <w:highlight w:val="yellow"/>
          <w:lang w:val="fr-FR" w:eastAsia="it-IT"/>
        </w:rPr>
        <w:t>mei</w:t>
      </w:r>
      <w:proofErr w:type="spellEnd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</w:t>
      </w:r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Qui </w:t>
      </w:r>
      <w:proofErr w:type="spellStart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enim</w:t>
      </w:r>
      <w:proofErr w:type="spellEnd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</w:t>
      </w:r>
      <w:proofErr w:type="spellStart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fecerit</w:t>
      </w:r>
      <w:proofErr w:type="spellEnd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</w:t>
      </w:r>
      <w:proofErr w:type="spellStart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voluntatem</w:t>
      </w:r>
      <w:proofErr w:type="spellEnd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Dei, hic frater </w:t>
      </w:r>
      <w:r w:rsidRPr="006454F2">
        <w:rPr>
          <w:rFonts w:ascii="Times New Roman" w:eastAsia="Times New Roman" w:hAnsi="Times New Roman" w:cs="Times New Roman"/>
          <w:sz w:val="28"/>
          <w:szCs w:val="28"/>
          <w:highlight w:val="yellow"/>
          <w:lang w:val="fr-FR" w:eastAsia="it-IT"/>
        </w:rPr>
        <w:t>meus</w:t>
      </w:r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et </w:t>
      </w:r>
      <w:proofErr w:type="spellStart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soror</w:t>
      </w:r>
      <w:proofErr w:type="spellEnd"/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</w:t>
      </w:r>
      <w:r w:rsidRPr="006454F2">
        <w:rPr>
          <w:rFonts w:ascii="Times New Roman" w:eastAsia="Times New Roman" w:hAnsi="Times New Roman" w:cs="Times New Roman"/>
          <w:sz w:val="28"/>
          <w:szCs w:val="28"/>
          <w:highlight w:val="yellow"/>
          <w:lang w:val="fr-FR" w:eastAsia="it-IT"/>
        </w:rPr>
        <w:t>mea</w:t>
      </w:r>
      <w:r w:rsidRPr="00BD313B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et mater est ”.</w:t>
      </w:r>
    </w:p>
    <w:p w14:paraId="0EA76D45" w14:textId="4817A20B" w:rsidR="002938CF" w:rsidRDefault="002938CF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noProof/>
        </w:rPr>
        <w:drawing>
          <wp:inline distT="0" distB="0" distL="0" distR="0" wp14:anchorId="4DB05FC1" wp14:editId="02564E34">
            <wp:extent cx="5943600" cy="230505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6097" t="37585" r="12064" b="19779"/>
                    <a:stretch/>
                  </pic:blipFill>
                  <pic:spPr bwMode="auto">
                    <a:xfrm>
                      <a:off x="0" y="0"/>
                      <a:ext cx="5943600" cy="2305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2250EF" w14:textId="37BD5006" w:rsidR="0079340A" w:rsidRDefault="0079340A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B0FEC14" w14:textId="1CE08BE4" w:rsidR="0014288D" w:rsidRDefault="0014288D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D636E63" w14:textId="6F9BBFF2" w:rsidR="0014288D" w:rsidRDefault="0014288D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Esercizio:</w:t>
      </w:r>
      <w:r w:rsidR="00EA1A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a) </w:t>
      </w:r>
      <w:r w:rsidR="00B311A3">
        <w:rPr>
          <w:rFonts w:ascii="Times New Roman" w:eastAsia="Times New Roman" w:hAnsi="Times New Roman" w:cs="Times New Roman"/>
          <w:sz w:val="24"/>
          <w:szCs w:val="24"/>
          <w:lang w:eastAsia="it-IT"/>
        </w:rPr>
        <w:t>prova a ricostruire il nominativo e il genitivo</w:t>
      </w:r>
      <w:r w:rsidR="00EA1A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B311A3">
        <w:rPr>
          <w:rFonts w:ascii="Times New Roman" w:eastAsia="Times New Roman" w:hAnsi="Times New Roman" w:cs="Times New Roman"/>
          <w:sz w:val="24"/>
          <w:szCs w:val="24"/>
          <w:lang w:eastAsia="it-IT"/>
        </w:rPr>
        <w:t>de</w:t>
      </w:r>
      <w:r w:rsidR="00EA1A08">
        <w:rPr>
          <w:rFonts w:ascii="Times New Roman" w:eastAsia="Times New Roman" w:hAnsi="Times New Roman" w:cs="Times New Roman"/>
          <w:sz w:val="24"/>
          <w:szCs w:val="24"/>
          <w:lang w:eastAsia="it-IT"/>
        </w:rPr>
        <w:t>i nomi di terza declinazione</w:t>
      </w:r>
      <w:r w:rsidR="00B311A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sottolineati</w:t>
      </w:r>
      <w:r w:rsidR="00EA1A08">
        <w:rPr>
          <w:rFonts w:ascii="Times New Roman" w:eastAsia="Times New Roman" w:hAnsi="Times New Roman" w:cs="Times New Roman"/>
          <w:sz w:val="24"/>
          <w:szCs w:val="24"/>
          <w:lang w:eastAsia="it-IT"/>
        </w:rPr>
        <w:t>; analizza i pronomi</w:t>
      </w:r>
      <w:r w:rsidR="006F79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personali</w:t>
      </w:r>
      <w:r w:rsidR="00EA1A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evidenziati</w:t>
      </w:r>
    </w:p>
    <w:p w14:paraId="05D00C6D" w14:textId="4D3DB1D7" w:rsidR="0014288D" w:rsidRDefault="00EA1A0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</w:pPr>
      <w:bookmarkStart w:id="0" w:name="10"/>
      <w:r w:rsidRPr="00EA1A08">
        <w:rPr>
          <w:rFonts w:ascii="Times New Roman" w:hAnsi="Times New Roman" w:cs="Times New Roman"/>
          <w:b/>
          <w:bCs/>
          <w:color w:val="663300"/>
          <w:sz w:val="28"/>
          <w:szCs w:val="28"/>
          <w:shd w:val="clear" w:color="auto" w:fill="FFFFFF"/>
        </w:rPr>
        <w:t xml:space="preserve">Mc </w:t>
      </w:r>
      <w:r w:rsidR="0014288D" w:rsidRPr="00EA1A08">
        <w:rPr>
          <w:rFonts w:ascii="Times New Roman" w:hAnsi="Times New Roman" w:cs="Times New Roman"/>
          <w:b/>
          <w:bCs/>
          <w:color w:val="663300"/>
          <w:sz w:val="28"/>
          <w:szCs w:val="28"/>
          <w:shd w:val="clear" w:color="auto" w:fill="FFFFFF"/>
        </w:rPr>
        <w:t>10</w:t>
      </w:r>
      <w:bookmarkEnd w:id="0"/>
      <w:r w:rsidR="0014288D" w:rsidRPr="00EA1A0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 Et inde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exsurgens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venit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in </w:t>
      </w:r>
      <w:proofErr w:type="spellStart"/>
      <w:r w:rsidR="0014288D" w:rsidRPr="008F5969">
        <w:rPr>
          <w:rFonts w:ascii="Times New Roman" w:hAnsi="Times New Roman" w:cs="Times New Roman"/>
          <w:color w:val="FF0000"/>
          <w:sz w:val="28"/>
          <w:szCs w:val="28"/>
          <w:u w:val="single"/>
          <w:shd w:val="clear" w:color="auto" w:fill="FFFFFF"/>
        </w:rPr>
        <w:t>fines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Iudaeae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ultra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Iordanem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et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conveniunt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iterum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turbae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ad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eum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et,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sicut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consueverat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iterum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docebat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illos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14288D" w:rsidRPr="00EA1A0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2 Et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accedentes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pharisaei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interrogabant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="0014288D" w:rsidRPr="006F79DC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  <w:lang w:val="fr-FR"/>
        </w:rPr>
        <w:t>eum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si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licet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viro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="0014288D" w:rsidRPr="008F5969">
        <w:rPr>
          <w:rFonts w:ascii="Times New Roman" w:hAnsi="Times New Roman" w:cs="Times New Roman"/>
          <w:color w:val="FF0000"/>
          <w:sz w:val="28"/>
          <w:szCs w:val="28"/>
          <w:u w:val="single"/>
          <w:shd w:val="clear" w:color="auto" w:fill="FFFFFF"/>
          <w:lang w:val="fr-FR"/>
        </w:rPr>
        <w:t>uxorem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dimittere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, tentantes </w:t>
      </w:r>
      <w:proofErr w:type="spellStart"/>
      <w:r w:rsidR="0014288D" w:rsidRPr="006F79DC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  <w:lang w:val="fr-FR"/>
        </w:rPr>
        <w:t>eum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.</w:t>
      </w:r>
      <w:r w:rsidR="0014288D" w:rsidRPr="00EA1A08">
        <w:rPr>
          <w:rFonts w:ascii="Times New Roman" w:hAnsi="Times New Roman" w:cs="Times New Roman"/>
          <w:color w:val="000000"/>
          <w:sz w:val="28"/>
          <w:szCs w:val="28"/>
          <w:lang w:val="fr-FR"/>
        </w:rPr>
        <w:br/>
      </w:r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3 At ille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respondens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dixit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eis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: “ Quid </w:t>
      </w:r>
      <w:proofErr w:type="spellStart"/>
      <w:r w:rsidR="0014288D" w:rsidRPr="006F79DC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  <w:lang w:val="fr-FR"/>
        </w:rPr>
        <w:t>vobis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praecepit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Moyses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? ”.</w:t>
      </w:r>
      <w:r w:rsidR="0014288D" w:rsidRPr="00EA1A08">
        <w:rPr>
          <w:rFonts w:ascii="Times New Roman" w:hAnsi="Times New Roman" w:cs="Times New Roman"/>
          <w:color w:val="000000"/>
          <w:sz w:val="28"/>
          <w:szCs w:val="28"/>
          <w:lang w:val="fr-FR"/>
        </w:rPr>
        <w:br/>
      </w:r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lastRenderedPageBreak/>
        <w:t xml:space="preserve">4 </w:t>
      </w:r>
      <w:r w:rsidR="006F79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Et </w:t>
      </w:r>
      <w:proofErr w:type="spellStart"/>
      <w:r w:rsidR="006F79DC" w:rsidRPr="006F79DC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  <w:lang w:val="fr-FR"/>
        </w:rPr>
        <w:t>ei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dixerunt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: “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Moyses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permisit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libellum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repudii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scribere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et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dimittere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”.</w:t>
      </w:r>
      <w:r w:rsidR="0014288D" w:rsidRPr="00EA1A08">
        <w:rPr>
          <w:rFonts w:ascii="Times New Roman" w:hAnsi="Times New Roman" w:cs="Times New Roman"/>
          <w:color w:val="000000"/>
          <w:sz w:val="28"/>
          <w:szCs w:val="28"/>
          <w:lang w:val="fr-FR"/>
        </w:rPr>
        <w:br/>
      </w:r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5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Iesus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autem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ait </w:t>
      </w:r>
      <w:proofErr w:type="spellStart"/>
      <w:r w:rsidR="0014288D" w:rsidRPr="006F79DC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  <w:lang w:val="fr-FR"/>
        </w:rPr>
        <w:t>eis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: “ Ad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duritiam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="0014288D" w:rsidRPr="008F5969">
        <w:rPr>
          <w:rFonts w:ascii="Times New Roman" w:hAnsi="Times New Roman" w:cs="Times New Roman"/>
          <w:color w:val="FF0000"/>
          <w:sz w:val="28"/>
          <w:szCs w:val="28"/>
          <w:u w:val="single"/>
          <w:shd w:val="clear" w:color="auto" w:fill="FFFFFF"/>
          <w:lang w:val="fr-FR"/>
        </w:rPr>
        <w:t>cordis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vestri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scripsit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="0014288D" w:rsidRPr="006F79DC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  <w:lang w:val="fr-FR"/>
        </w:rPr>
        <w:t>vobis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praeceptum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istud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.</w:t>
      </w:r>
      <w:r w:rsidR="0014288D" w:rsidRPr="00EA1A08">
        <w:rPr>
          <w:rFonts w:ascii="Times New Roman" w:hAnsi="Times New Roman" w:cs="Times New Roman"/>
          <w:color w:val="000000"/>
          <w:sz w:val="28"/>
          <w:szCs w:val="28"/>
          <w:lang w:val="fr-FR"/>
        </w:rPr>
        <w:br/>
      </w:r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6 Ab initio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autem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creaturae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masculum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et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feminam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fecit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="0014288D" w:rsidRPr="006F79DC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  <w:lang w:val="fr-FR"/>
        </w:rPr>
        <w:t>eos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.</w:t>
      </w:r>
      <w:r w:rsidR="0014288D" w:rsidRPr="00EA1A08">
        <w:rPr>
          <w:rFonts w:ascii="Times New Roman" w:hAnsi="Times New Roman" w:cs="Times New Roman"/>
          <w:color w:val="000000"/>
          <w:sz w:val="28"/>
          <w:szCs w:val="28"/>
          <w:lang w:val="fr-FR"/>
        </w:rPr>
        <w:br/>
      </w:r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7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Propter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hoc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relinquet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r w:rsidR="0014288D" w:rsidRPr="008F5969">
        <w:rPr>
          <w:rFonts w:ascii="Times New Roman" w:hAnsi="Times New Roman" w:cs="Times New Roman"/>
          <w:color w:val="FF0000"/>
          <w:sz w:val="28"/>
          <w:szCs w:val="28"/>
          <w:u w:val="single"/>
          <w:shd w:val="clear" w:color="auto" w:fill="FFFFFF"/>
          <w:lang w:val="fr-FR"/>
        </w:rPr>
        <w:t>homo</w:t>
      </w:r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="0014288D" w:rsidRPr="008F5969">
        <w:rPr>
          <w:rFonts w:ascii="Times New Roman" w:hAnsi="Times New Roman" w:cs="Times New Roman"/>
          <w:color w:val="FF0000"/>
          <w:sz w:val="28"/>
          <w:szCs w:val="28"/>
          <w:u w:val="single"/>
          <w:shd w:val="clear" w:color="auto" w:fill="FFFFFF"/>
          <w:lang w:val="fr-FR"/>
        </w:rPr>
        <w:t>patrem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suum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et </w:t>
      </w:r>
      <w:proofErr w:type="spellStart"/>
      <w:r w:rsidR="0014288D" w:rsidRPr="008F5969">
        <w:rPr>
          <w:rFonts w:ascii="Times New Roman" w:hAnsi="Times New Roman" w:cs="Times New Roman"/>
          <w:color w:val="FF0000"/>
          <w:sz w:val="28"/>
          <w:szCs w:val="28"/>
          <w:u w:val="single"/>
          <w:shd w:val="clear" w:color="auto" w:fill="FFFFFF"/>
          <w:lang w:val="fr-FR"/>
        </w:rPr>
        <w:t>matrem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et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adhaerebit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ad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uxorern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suam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,</w:t>
      </w:r>
      <w:r w:rsidR="0014288D" w:rsidRPr="00EA1A08">
        <w:rPr>
          <w:rFonts w:ascii="Times New Roman" w:hAnsi="Times New Roman" w:cs="Times New Roman"/>
          <w:color w:val="000000"/>
          <w:sz w:val="28"/>
          <w:szCs w:val="28"/>
          <w:lang w:val="fr-FR"/>
        </w:rPr>
        <w:br/>
      </w:r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8 et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erunt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duo in </w:t>
      </w:r>
      <w:r w:rsidR="0014288D" w:rsidRPr="008F5969">
        <w:rPr>
          <w:rFonts w:ascii="Times New Roman" w:hAnsi="Times New Roman" w:cs="Times New Roman"/>
          <w:color w:val="FF0000"/>
          <w:sz w:val="28"/>
          <w:szCs w:val="28"/>
          <w:u w:val="single"/>
          <w:shd w:val="clear" w:color="auto" w:fill="FFFFFF"/>
          <w:lang w:val="fr-FR"/>
        </w:rPr>
        <w:t>carne</w:t>
      </w:r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una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;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itaque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iam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non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sunt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duo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sed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una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caro</w:t>
      </w:r>
      <w:proofErr w:type="spellEnd"/>
      <w:r w:rsidR="0014288D" w:rsidRPr="00EA1A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  <w:t>.</w:t>
      </w:r>
    </w:p>
    <w:p w14:paraId="52DC53B4" w14:textId="69840EFC" w:rsidR="006F79DC" w:rsidRDefault="006F79D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</w:pPr>
    </w:p>
    <w:p w14:paraId="0A3FB749" w14:textId="496727E9" w:rsidR="006F79DC" w:rsidRDefault="006F79D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fr-FR"/>
        </w:rPr>
      </w:pPr>
    </w:p>
    <w:p w14:paraId="1572FEEC" w14:textId="77777777" w:rsidR="006F79DC" w:rsidRPr="00EA1A08" w:rsidRDefault="006F79DC">
      <w:pPr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</w:pPr>
    </w:p>
    <w:p w14:paraId="0B208DD9" w14:textId="3A3D1288" w:rsidR="00CD42C7" w:rsidRDefault="00CD42C7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</w:pPr>
    </w:p>
    <w:p w14:paraId="1902D00F" w14:textId="1BF49296" w:rsidR="006D2904" w:rsidRDefault="006D2904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</w:pPr>
    </w:p>
    <w:p w14:paraId="10A854BE" w14:textId="252FD89E" w:rsidR="006D2904" w:rsidRPr="00704DD7" w:rsidRDefault="006D2904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fr-FR"/>
        </w:rPr>
      </w:pPr>
    </w:p>
    <w:p w14:paraId="13459962" w14:textId="77777777" w:rsidR="00237330" w:rsidRPr="008A125D" w:rsidRDefault="00237330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404E77E1" w14:textId="1D59C816" w:rsidR="00DA6A4F" w:rsidRPr="008A125D" w:rsidRDefault="00DA6A4F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185DA333" w14:textId="77777777" w:rsidR="00DA6A4F" w:rsidRPr="008A125D" w:rsidRDefault="00DA6A4F">
      <w:pPr>
        <w:rPr>
          <w:rFonts w:ascii="Times New Roman" w:hAnsi="Times New Roman" w:cs="Times New Roman"/>
          <w:sz w:val="24"/>
          <w:szCs w:val="24"/>
          <w:lang w:val="fr-FR"/>
        </w:rPr>
      </w:pPr>
    </w:p>
    <w:sectPr w:rsidR="00DA6A4F" w:rsidRPr="008A125D" w:rsidSect="0071560C">
      <w:type w:val="continuous"/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1869E0" w14:textId="77777777" w:rsidR="006425BB" w:rsidRDefault="006425BB" w:rsidP="004A181C">
      <w:pPr>
        <w:spacing w:after="0" w:line="240" w:lineRule="auto"/>
      </w:pPr>
      <w:r>
        <w:separator/>
      </w:r>
    </w:p>
  </w:endnote>
  <w:endnote w:type="continuationSeparator" w:id="0">
    <w:p w14:paraId="43F47FAB" w14:textId="77777777" w:rsidR="006425BB" w:rsidRDefault="006425BB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C6E74" w14:textId="77777777" w:rsidR="006425BB" w:rsidRDefault="006425BB" w:rsidP="004A181C">
      <w:pPr>
        <w:spacing w:after="0" w:line="240" w:lineRule="auto"/>
      </w:pPr>
      <w:r>
        <w:separator/>
      </w:r>
    </w:p>
  </w:footnote>
  <w:footnote w:type="continuationSeparator" w:id="0">
    <w:p w14:paraId="229793F8" w14:textId="77777777" w:rsidR="006425BB" w:rsidRDefault="006425BB" w:rsidP="004A18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2B66F8"/>
    <w:multiLevelType w:val="hybridMultilevel"/>
    <w:tmpl w:val="16448C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55BF"/>
    <w:rsid w:val="00020468"/>
    <w:rsid w:val="00033248"/>
    <w:rsid w:val="00034C05"/>
    <w:rsid w:val="00094731"/>
    <w:rsid w:val="000A314E"/>
    <w:rsid w:val="000B04B1"/>
    <w:rsid w:val="000B73F7"/>
    <w:rsid w:val="000D1B26"/>
    <w:rsid w:val="000D49CB"/>
    <w:rsid w:val="000F4A2D"/>
    <w:rsid w:val="0010011E"/>
    <w:rsid w:val="00103C69"/>
    <w:rsid w:val="00123AC6"/>
    <w:rsid w:val="0014288D"/>
    <w:rsid w:val="00164A5C"/>
    <w:rsid w:val="001A1C02"/>
    <w:rsid w:val="001A36AA"/>
    <w:rsid w:val="001E4C27"/>
    <w:rsid w:val="0022239B"/>
    <w:rsid w:val="00233DAD"/>
    <w:rsid w:val="00237330"/>
    <w:rsid w:val="00240C8E"/>
    <w:rsid w:val="00254A87"/>
    <w:rsid w:val="002938CF"/>
    <w:rsid w:val="002D5281"/>
    <w:rsid w:val="002F73F9"/>
    <w:rsid w:val="00300E67"/>
    <w:rsid w:val="00332342"/>
    <w:rsid w:val="00353EDB"/>
    <w:rsid w:val="003811E9"/>
    <w:rsid w:val="00397289"/>
    <w:rsid w:val="003A0498"/>
    <w:rsid w:val="003A49B5"/>
    <w:rsid w:val="0045396F"/>
    <w:rsid w:val="0047414C"/>
    <w:rsid w:val="004A181C"/>
    <w:rsid w:val="004E1319"/>
    <w:rsid w:val="00500C54"/>
    <w:rsid w:val="00514D45"/>
    <w:rsid w:val="00514DD1"/>
    <w:rsid w:val="005347E5"/>
    <w:rsid w:val="00567D7D"/>
    <w:rsid w:val="00592A45"/>
    <w:rsid w:val="005A363B"/>
    <w:rsid w:val="005F3C90"/>
    <w:rsid w:val="006116AD"/>
    <w:rsid w:val="00617B92"/>
    <w:rsid w:val="006425BB"/>
    <w:rsid w:val="006454F2"/>
    <w:rsid w:val="006878C6"/>
    <w:rsid w:val="006C1054"/>
    <w:rsid w:val="006C6FB5"/>
    <w:rsid w:val="006D052A"/>
    <w:rsid w:val="006D203F"/>
    <w:rsid w:val="006D2904"/>
    <w:rsid w:val="006F79DC"/>
    <w:rsid w:val="00704DD7"/>
    <w:rsid w:val="0071560C"/>
    <w:rsid w:val="007178EC"/>
    <w:rsid w:val="00735839"/>
    <w:rsid w:val="00735A47"/>
    <w:rsid w:val="007363CC"/>
    <w:rsid w:val="007770E2"/>
    <w:rsid w:val="0077761B"/>
    <w:rsid w:val="0079340A"/>
    <w:rsid w:val="007C2A11"/>
    <w:rsid w:val="007D6F27"/>
    <w:rsid w:val="007E49C8"/>
    <w:rsid w:val="007E593E"/>
    <w:rsid w:val="00832735"/>
    <w:rsid w:val="008422A7"/>
    <w:rsid w:val="00851CE2"/>
    <w:rsid w:val="008562B0"/>
    <w:rsid w:val="0089120F"/>
    <w:rsid w:val="008A125D"/>
    <w:rsid w:val="008A7686"/>
    <w:rsid w:val="008B7943"/>
    <w:rsid w:val="008D7AFD"/>
    <w:rsid w:val="008F5969"/>
    <w:rsid w:val="00905C8A"/>
    <w:rsid w:val="009334B5"/>
    <w:rsid w:val="00933616"/>
    <w:rsid w:val="009450BF"/>
    <w:rsid w:val="0096064E"/>
    <w:rsid w:val="009757DB"/>
    <w:rsid w:val="009B3F79"/>
    <w:rsid w:val="009C6C4F"/>
    <w:rsid w:val="009E1DCC"/>
    <w:rsid w:val="009F00C6"/>
    <w:rsid w:val="009F26E8"/>
    <w:rsid w:val="009F5C39"/>
    <w:rsid w:val="00A423A1"/>
    <w:rsid w:val="00A740E1"/>
    <w:rsid w:val="00AB104D"/>
    <w:rsid w:val="00AC5828"/>
    <w:rsid w:val="00AE16EB"/>
    <w:rsid w:val="00B311A3"/>
    <w:rsid w:val="00B31910"/>
    <w:rsid w:val="00B76CE6"/>
    <w:rsid w:val="00B819E5"/>
    <w:rsid w:val="00BD313B"/>
    <w:rsid w:val="00BD7CA9"/>
    <w:rsid w:val="00BF2957"/>
    <w:rsid w:val="00C32BFA"/>
    <w:rsid w:val="00C36C9F"/>
    <w:rsid w:val="00C4472F"/>
    <w:rsid w:val="00C863AE"/>
    <w:rsid w:val="00C955BF"/>
    <w:rsid w:val="00CA29CA"/>
    <w:rsid w:val="00CA7E7D"/>
    <w:rsid w:val="00CB1C32"/>
    <w:rsid w:val="00CD42C7"/>
    <w:rsid w:val="00CD503B"/>
    <w:rsid w:val="00CE1704"/>
    <w:rsid w:val="00CF7C12"/>
    <w:rsid w:val="00D54826"/>
    <w:rsid w:val="00D6396A"/>
    <w:rsid w:val="00D708AE"/>
    <w:rsid w:val="00D911FF"/>
    <w:rsid w:val="00DA6A4F"/>
    <w:rsid w:val="00DC3D93"/>
    <w:rsid w:val="00DC4E1B"/>
    <w:rsid w:val="00DD20E1"/>
    <w:rsid w:val="00E33594"/>
    <w:rsid w:val="00E41448"/>
    <w:rsid w:val="00E71313"/>
    <w:rsid w:val="00E81C9B"/>
    <w:rsid w:val="00E932FE"/>
    <w:rsid w:val="00EA0368"/>
    <w:rsid w:val="00EA1A08"/>
    <w:rsid w:val="00EA7306"/>
    <w:rsid w:val="00EC1DB9"/>
    <w:rsid w:val="00EE719D"/>
    <w:rsid w:val="00EF49A7"/>
    <w:rsid w:val="00EF6042"/>
    <w:rsid w:val="00F46F21"/>
    <w:rsid w:val="00F65309"/>
    <w:rsid w:val="00F96778"/>
    <w:rsid w:val="00FD5AED"/>
    <w:rsid w:val="00FE6B15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74425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  <w:style w:type="paragraph" w:customStyle="1" w:styleId="verse">
    <w:name w:val="verse"/>
    <w:basedOn w:val="Normale"/>
    <w:rsid w:val="00856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ext">
    <w:name w:val="text"/>
    <w:basedOn w:val="Carpredefinitoparagrafo"/>
    <w:rsid w:val="008562B0"/>
  </w:style>
  <w:style w:type="paragraph" w:styleId="Paragrafoelenco">
    <w:name w:val="List Paragraph"/>
    <w:basedOn w:val="Normale"/>
    <w:uiPriority w:val="34"/>
    <w:qFormat/>
    <w:rsid w:val="004E1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95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80536">
          <w:marLeft w:val="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FD64C1-5F9D-4BDB-976F-8BB0BA72F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13</cp:revision>
  <dcterms:created xsi:type="dcterms:W3CDTF">2021-03-21T17:58:00Z</dcterms:created>
  <dcterms:modified xsi:type="dcterms:W3CDTF">2021-03-22T14:20:00Z</dcterms:modified>
</cp:coreProperties>
</file>